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D1E5C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互亿无线短信验证码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3EFF2EC6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3219A1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C3C0A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DA2771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Ihuyi_SMS API-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S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END</w:t>
            </w:r>
          </w:p>
        </w:tc>
      </w:tr>
      <w:tr w14:paraId="0AF7FF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DC05B3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6CFDF8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V3.3</w:t>
            </w:r>
          </w:p>
        </w:tc>
      </w:tr>
      <w:tr w14:paraId="15A2D5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0B7D686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73C00FB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23BD052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2DD640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532ED7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2010-05-12</w:t>
            </w:r>
          </w:p>
        </w:tc>
      </w:tr>
      <w:tr w14:paraId="0E152FC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D30211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7C60E6E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4-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8-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06</w:t>
            </w:r>
          </w:p>
        </w:tc>
      </w:tr>
    </w:tbl>
    <w:p w14:paraId="199EB094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52BF591A">
          <w:pPr>
            <w:pStyle w:val="30"/>
            <w:snapToGrid w:val="0"/>
            <w:spacing w:line="240" w:lineRule="atLeast"/>
            <w:jc w:val="center"/>
            <w:rPr>
              <w:rFonts w:ascii="微软雅黑" w:hAnsi="微软雅黑" w:eastAsia="微软雅黑"/>
              <w:color w:val="auto"/>
            </w:rPr>
          </w:pPr>
          <w:bookmarkStart w:id="0" w:name="_Toc30950"/>
          <w:bookmarkStart w:id="1" w:name="_Toc10247"/>
          <w:bookmarkStart w:id="2" w:name="_Toc21692"/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</w:p>
        <w:p w14:paraId="6D310B36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"_Toc19254"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1</w:t>
          </w:r>
          <w:r>
            <w:rPr>
              <w:rFonts w:hint="eastAsia" w:ascii="微软雅黑" w:hAnsi="微软雅黑" w:eastAsia="微软雅黑"/>
              <w:bCs/>
              <w:szCs w:val="36"/>
            </w:rPr>
            <w:t>.概要</w:t>
          </w:r>
          <w:r>
            <w:tab/>
          </w:r>
          <w:r>
            <w:fldChar w:fldCharType="begin"/>
          </w:r>
          <w:r>
            <w:instrText xml:space="preserve"> PAGEREF _Toc19254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72E374D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"_Toc30560"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_Toc30560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01ADD6E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"_Toc10340"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_Toc10340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3515841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"_Toc29952"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_Toc29952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0C98CE4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"_Toc12192"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_Toc12192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737F0A9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"_Toc8211"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1.5短信模版</w:t>
          </w:r>
          <w:r>
            <w:tab/>
          </w:r>
          <w:r>
            <w:fldChar w:fldCharType="begin"/>
          </w:r>
          <w:r>
            <w:instrText xml:space="preserve"> PAGEREF _Toc8211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80999A5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"_Toc10420"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2</w:t>
          </w:r>
          <w:r>
            <w:rPr>
              <w:rFonts w:hint="eastAsia" w:ascii="微软雅黑" w:hAnsi="微软雅黑" w:eastAsia="微软雅黑"/>
              <w:bCs/>
              <w:szCs w:val="36"/>
            </w:rPr>
            <w:t>.短信单条发送</w:t>
          </w:r>
          <w:r>
            <w:tab/>
          </w:r>
          <w:r>
            <w:fldChar w:fldCharType="begin"/>
          </w:r>
          <w:r>
            <w:instrText xml:space="preserve"> PAGEREF _Toc10420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15C2DD6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"_Toc4117"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_Toc4117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3C19F80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"_Toc26780"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_Toc26780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B15ADEE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"_Toc15286"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2.3请求参数</w:t>
          </w:r>
          <w:bookmarkStart w:id="130" w:name="_GoBack"/>
          <w:bookmarkEnd w:id="130"/>
          <w:r>
            <w:tab/>
          </w:r>
          <w:r>
            <w:fldChar w:fldCharType="begin"/>
          </w:r>
          <w:r>
            <w:instrText xml:space="preserve"> PAGEREF _Toc15286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341F009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"_Toc21062"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_Toc21062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911D577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"_Toc11564"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_Toc11564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CE330FD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"_Toc5670"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_Toc5670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4596EC21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"_Toc11749"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3.短信批量发送</w:t>
          </w:r>
          <w:r>
            <w:tab/>
          </w:r>
          <w:r>
            <w:fldChar w:fldCharType="begin"/>
          </w:r>
          <w:r>
            <w:instrText xml:space="preserve"> PAGEREF _Toc11749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265B9465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"_Toc28565"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_Toc28565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BCDAE82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"_Toc19694"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_Toc19694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28F3A88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"_Toc22044"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_Toc22044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38A211BE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"_Toc32148"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响应参数</w:t>
          </w:r>
          <w:r>
            <w:tab/>
          </w:r>
          <w:r>
            <w:fldChar w:fldCharType="begin"/>
          </w:r>
          <w:r>
            <w:instrText xml:space="preserve"> PAGEREF _Toc32148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2DE1AA9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"_Toc2581"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eastAsia" w:ascii="微软雅黑" w:hAnsi="微软雅黑" w:eastAsia="微软雅黑"/>
              <w:bCs/>
              <w:szCs w:val="30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0"/>
            </w:rPr>
            <w:t>传参说明</w:t>
          </w:r>
          <w:r>
            <w:tab/>
          </w:r>
          <w:r>
            <w:fldChar w:fldCharType="begin"/>
          </w:r>
          <w:r>
            <w:instrText xml:space="preserve"> PAGEREF _Toc2581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77929A20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"_Toc14343"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4.余额查询</w:t>
          </w:r>
          <w:r>
            <w:tab/>
          </w:r>
          <w:r>
            <w:fldChar w:fldCharType="begin"/>
          </w:r>
          <w:r>
            <w:instrText xml:space="preserve"> PAGEREF _Toc14343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773C5F4B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"_Toc24388"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_Toc24388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BF87D56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"_Toc5120"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_Toc5120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528396B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"_Toc32094"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_Toc32094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568BDBEB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"_Toc21953"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.4响应示例</w:t>
          </w:r>
          <w:r>
            <w:tab/>
          </w:r>
          <w:r>
            <w:fldChar w:fldCharType="begin"/>
          </w:r>
          <w:r>
            <w:instrText xml:space="preserve"> PAGEREF _Toc21953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7988F737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"_Toc19857"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.5响应参数</w:t>
          </w:r>
          <w:r>
            <w:tab/>
          </w:r>
          <w:r>
            <w:fldChar w:fldCharType="begin"/>
          </w:r>
          <w:r>
            <w:instrText xml:space="preserve"> PAGEREF _Toc19857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266C0654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"_Toc26597"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4</w:t>
          </w:r>
          <w:r>
            <w:rPr>
              <w:rFonts w:ascii="微软雅黑" w:hAnsi="微软雅黑" w:eastAsia="微软雅黑"/>
              <w:bCs/>
              <w:szCs w:val="30"/>
            </w:rPr>
            <w:t>.6 GET请求示例</w:t>
          </w:r>
          <w:r>
            <w:tab/>
          </w:r>
          <w:r>
            <w:fldChar w:fldCharType="begin"/>
          </w:r>
          <w:r>
            <w:instrText xml:space="preserve"> PAGEREF _Toc26597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62E320A1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"_Toc17805"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5.发送回执推送</w:t>
          </w:r>
          <w:r>
            <w:tab/>
          </w:r>
          <w:r>
            <w:fldChar w:fldCharType="begin"/>
          </w:r>
          <w:r>
            <w:instrText xml:space="preserve"> PAGEREF _Toc17805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53C8E331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"_Toc20696"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_Toc20696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5530EF53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"_Toc930"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5</w:t>
          </w:r>
          <w:r>
            <w:rPr>
              <w:rFonts w:ascii="微软雅黑" w:hAnsi="微软雅黑" w:eastAsia="微软雅黑"/>
              <w:bCs/>
              <w:szCs w:val="30"/>
            </w:rPr>
            <w:t>.2推送参数</w:t>
          </w:r>
          <w:r>
            <w:tab/>
          </w:r>
          <w:r>
            <w:fldChar w:fldCharType="begin"/>
          </w:r>
          <w:r>
            <w:instrText xml:space="preserve"> PAGEREF _Toc930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021DA2E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"_Toc26866"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6.上行回复推送</w:t>
          </w:r>
          <w:r>
            <w:tab/>
          </w:r>
          <w:r>
            <w:fldChar w:fldCharType="begin"/>
          </w:r>
          <w:r>
            <w:instrText xml:space="preserve"> PAGEREF _Toc26866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DB8DEAB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"_Toc3303"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_Toc3303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0C2CB762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"_Toc32394"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6</w:t>
          </w:r>
          <w:r>
            <w:rPr>
              <w:rFonts w:ascii="微软雅黑" w:hAnsi="微软雅黑" w:eastAsia="微软雅黑"/>
              <w:bCs/>
              <w:szCs w:val="30"/>
            </w:rPr>
            <w:t>.2推送参数</w:t>
          </w:r>
          <w:r>
            <w:tab/>
          </w:r>
          <w:r>
            <w:fldChar w:fldCharType="begin"/>
          </w:r>
          <w:r>
            <w:instrText xml:space="preserve"> PAGEREF _Toc32394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7958FE4C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"_Toc17804"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7.提交模板</w:t>
          </w:r>
          <w:r>
            <w:tab/>
          </w:r>
          <w:r>
            <w:fldChar w:fldCharType="begin"/>
          </w:r>
          <w:r>
            <w:instrText xml:space="preserve"> PAGEREF _Toc17804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42ADB58E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"_Toc16250"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_Toc16250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7D663908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"_Toc15552"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_Toc15552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3FDA6F18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"_Toc15341"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_Toc15341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56BD80ED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"_Toc28889"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.4响应参数</w:t>
          </w:r>
          <w:r>
            <w:tab/>
          </w:r>
          <w:r>
            <w:fldChar w:fldCharType="begin"/>
          </w:r>
          <w:r>
            <w:instrText xml:space="preserve"> PAGEREF _Toc28889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0FF813E8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"_Toc13420"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.5模板审核状态推送</w:t>
          </w:r>
          <w:r>
            <w:tab/>
          </w:r>
          <w:r>
            <w:fldChar w:fldCharType="begin"/>
          </w:r>
          <w:r>
            <w:instrText xml:space="preserve"> PAGEREF _Toc13420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25AB1A33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"_Toc5532"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8.删除模板</w:t>
          </w:r>
          <w:r>
            <w:tab/>
          </w:r>
          <w:r>
            <w:fldChar w:fldCharType="begin"/>
          </w:r>
          <w:r>
            <w:instrText xml:space="preserve"> PAGEREF _Toc5532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79657F3C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"_Toc13701"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_Toc13701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4DF5A5B1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"_Toc30161"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_Toc30161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78EBE1FA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"_Toc21893"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_Toc21893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52B4DC37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"_Toc4755"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8</w:t>
          </w:r>
          <w:r>
            <w:rPr>
              <w:rFonts w:ascii="微软雅黑" w:hAnsi="微软雅黑" w:eastAsia="微软雅黑"/>
              <w:bCs/>
              <w:szCs w:val="30"/>
            </w:rPr>
            <w:t>.4响应参数</w:t>
          </w:r>
          <w:r>
            <w:tab/>
          </w:r>
          <w:r>
            <w:fldChar w:fldCharType="begin"/>
          </w:r>
          <w:r>
            <w:instrText xml:space="preserve"> PAGEREF _Toc4755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1E21C919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"_Toc19734"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9.生成动态密码方式</w:t>
          </w:r>
          <w:r>
            <w:tab/>
          </w:r>
          <w:r>
            <w:fldChar w:fldCharType="begin"/>
          </w:r>
          <w:r>
            <w:instrText xml:space="preserve"> PAGEREF _Toc19734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604029E2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"_Toc30200"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10.常见问题</w:t>
          </w:r>
          <w:r>
            <w:tab/>
          </w:r>
          <w:r>
            <w:fldChar w:fldCharType="begin"/>
          </w:r>
          <w:r>
            <w:instrText xml:space="preserve"> PAGEREF _Toc30200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5775EDBC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"_Toc10692"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10</w:t>
          </w:r>
          <w:r>
            <w:rPr>
              <w:rFonts w:ascii="微软雅黑" w:hAnsi="微软雅黑" w:eastAsia="微软雅黑"/>
              <w:bCs/>
              <w:szCs w:val="30"/>
            </w:rPr>
            <w:t>.1如何处理乱码</w:t>
          </w:r>
          <w:r>
            <w:tab/>
          </w:r>
          <w:r>
            <w:fldChar w:fldCharType="begin"/>
          </w:r>
          <w:r>
            <w:instrText xml:space="preserve"> PAGEREF _Toc10692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30F7B8F3">
          <w:pPr>
            <w:pStyle w:val="8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"_Toc7162"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10</w:t>
          </w:r>
          <w:r>
            <w:rPr>
              <w:rFonts w:ascii="微软雅黑" w:hAnsi="微软雅黑" w:eastAsia="微软雅黑"/>
              <w:bCs/>
              <w:szCs w:val="30"/>
            </w:rPr>
            <w:t>.2如何实现UNIX时间戳</w:t>
          </w:r>
          <w:r>
            <w:tab/>
          </w:r>
          <w:r>
            <w:fldChar w:fldCharType="begin"/>
          </w:r>
          <w:r>
            <w:instrText xml:space="preserve"> PAGEREF _Toc7162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76D17EBD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"_Toc4535"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1</w:t>
          </w:r>
          <w:r>
            <w:rPr>
              <w:rFonts w:hint="eastAsia" w:ascii="微软雅黑" w:hAnsi="微软雅黑" w:eastAsia="微软雅黑"/>
              <w:bCs/>
              <w:szCs w:val="36"/>
            </w:rPr>
            <w:t>1.短信DEMO</w:t>
          </w:r>
          <w:r>
            <w:tab/>
          </w:r>
          <w:r>
            <w:fldChar w:fldCharType="begin"/>
          </w:r>
          <w:r>
            <w:instrText xml:space="preserve"> PAGEREF _Toc4535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fldChar w:fldCharType="end"/>
          </w:r>
        </w:p>
        <w:p w14:paraId="05E935D1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"_Toc11223"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12.短信插件</w:t>
          </w:r>
          <w:r>
            <w:tab/>
          </w:r>
          <w:r>
            <w:fldChar w:fldCharType="begin"/>
          </w:r>
          <w:r>
            <w:instrText xml:space="preserve"> PAGEREF _Toc11223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5575E13F">
          <w:pPr>
            <w:pStyle w:val="7"/>
            <w:tabs>
              <w:tab w:val="right" w:leader="dot" w:pos="8306"/>
            </w:tabs>
            <w:snapToGrid w:val="0"/>
            <w:spacing w:line="288" w:lineRule="auto"/>
          </w:pPr>
          <w:r>
            <w:fldChar w:fldCharType="begin"/>
          </w:r>
          <w:r>
            <w:instrText xml:space="preserve"> HYPERLINK \l "_Toc2591"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13.联系方式</w:t>
          </w:r>
          <w:r>
            <w:tab/>
          </w:r>
          <w:r>
            <w:fldChar w:fldCharType="begin"/>
          </w:r>
          <w:r>
            <w:instrText xml:space="preserve"> PAGEREF _Toc2591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32796C9E">
          <w:pPr>
            <w:snapToGrid w:val="0"/>
            <w:spacing w:line="240" w:lineRule="atLeas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6463E8B1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33A4FEF3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9254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7C870B5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22527"/>
      <w:bookmarkStart w:id="5" w:name="_Toc13900"/>
      <w:bookmarkStart w:id="6" w:name="_Toc3056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436CF3B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 ihuyi 提供的 HTTP 接口，调用 ihuyi 的短信验证码/通知服务。</w:t>
      </w:r>
    </w:p>
    <w:p w14:paraId="59CB993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0340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71080E5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6BC157A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29952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25D9E96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2FF1218E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600C998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878"/>
      <w:bookmarkStart w:id="14" w:name="_Toc12192"/>
      <w:bookmarkStart w:id="15" w:name="_Toc249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2B04BD2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登录用户中心，进入【验证码通知短信】模块，在【产品总览】页面右侧，如下图所示：</w:t>
      </w:r>
    </w:p>
    <w:p w14:paraId="2816CA66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53D1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6" w:name="_Toc8211"/>
      <w:bookmarkStart w:id="17" w:name="_Toc14573"/>
      <w:bookmarkStart w:id="18" w:name="_Toc2983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短信模版</w:t>
      </w:r>
      <w:bookmarkEnd w:id="16"/>
      <w:bookmarkEnd w:id="17"/>
      <w:bookmarkEnd w:id="18"/>
    </w:p>
    <w:p w14:paraId="39498E68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短信模板是对您将要发送的短信进行相似性提取后的内容。举个例子，</w:t>
      </w:r>
    </w:p>
    <w:p w14:paraId="1320C829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A用户在您平台注册会员，需要发送一条短信，内容如下：</w:t>
      </w:r>
    </w:p>
    <w:p w14:paraId="7362252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您好，您的验证码是：666666</w:t>
      </w:r>
    </w:p>
    <w:p w14:paraId="5803C32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同时，B用户也在您的平台注册会员，发送了如下短信：</w:t>
      </w:r>
    </w:p>
    <w:p w14:paraId="49E43BB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您好，您的验证码是：888888</w:t>
      </w:r>
    </w:p>
    <w:p w14:paraId="08F885F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我们提取相似度以后，可以制作以下短信模板：</w:t>
      </w:r>
    </w:p>
    <w:p w14:paraId="358A5A6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您好，您的验证码是：【变量】</w:t>
      </w:r>
    </w:p>
    <w:p w14:paraId="524B2AC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其中，变量是可变的，可以是 数字、字母、汉字。</w:t>
      </w:r>
    </w:p>
    <w:p w14:paraId="0983ED75">
      <w:pPr>
        <w:snapToGrid w:val="0"/>
        <w:spacing w:line="400" w:lineRule="atLeast"/>
        <w:jc w:val="lef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注意：未付费用户仅可使用默认短信模板，付费用户可以通过左侧导航【验证码通知短信】-【短信发送】-【签名/模版管理】新增短信模板，</w:t>
      </w:r>
      <w:bookmarkStart w:id="19" w:name="_Toc25871"/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运营商审核通过之后即可正式使用。</w:t>
      </w:r>
    </w:p>
    <w:p w14:paraId="641D95A2">
      <w:pPr>
        <w:snapToGrid w:val="0"/>
        <w:spacing w:before="312" w:beforeLines="100" w:line="400" w:lineRule="atLeast"/>
        <w:jc w:val="left"/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</w:pPr>
      <w:r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  <w:t>1.6短信签名</w:t>
      </w:r>
      <w:bookmarkEnd w:id="19"/>
    </w:p>
    <w:p w14:paraId="266700FE">
      <w:pPr>
        <w:snapToGrid w:val="0"/>
        <w:spacing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短信签名是加在短信的开头或结尾，在【】加上您的公司名称或店铺名称的标识符，例如：【互亿无线】。 根据电信基础运营商的规定，每条短信必须附加短信签名，否则将无法正常发送。</w:t>
      </w:r>
    </w:p>
    <w:p w14:paraId="024FF90B">
      <w:pPr>
        <w:snapToGrid w:val="0"/>
        <w:spacing w:line="400" w:lineRule="atLeast"/>
        <w:jc w:val="lef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注意：未付费用户仅可使用默认短信签名【互亿无线】，付费用户可以通过点击左侧导航【验证码通知短信】-【短信发送】-【签名/模版管理】修改签名，运营商审核通过之后即可正式使用。</w:t>
      </w:r>
    </w:p>
    <w:p w14:paraId="7CBA234C">
      <w:pPr>
        <w:widowControl/>
        <w:snapToGrid w:val="0"/>
        <w:spacing w:line="400" w:lineRule="atLeast"/>
        <w:jc w:val="center"/>
        <w:rPr>
          <w:rFonts w:ascii="微软雅黑" w:hAnsi="微软雅黑" w:eastAsia="微软雅黑"/>
          <w:bCs/>
          <w:color w:val="333333"/>
          <w:szCs w:val="21"/>
        </w:rPr>
      </w:pPr>
      <w:r>
        <w:rPr>
          <w:rFonts w:ascii="微软雅黑" w:hAnsi="微软雅黑" w:eastAsia="微软雅黑"/>
          <w:color w:val="333333"/>
        </w:rPr>
        <w:drawing>
          <wp:inline distT="0" distB="0" distL="114300" distR="114300">
            <wp:extent cx="2675890" cy="1047750"/>
            <wp:effectExtent l="9525" t="9525" r="1968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10477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bookmarkStart w:id="20" w:name="_Toc11491"/>
      <w:bookmarkStart w:id="21" w:name="_Toc17510"/>
    </w:p>
    <w:p w14:paraId="43B364B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22" w:name="_Toc10420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.短信单条发送</w:t>
      </w:r>
      <w:bookmarkEnd w:id="20"/>
      <w:bookmarkEnd w:id="21"/>
      <w:bookmarkEnd w:id="22"/>
    </w:p>
    <w:p w14:paraId="01DFB9F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3" w:name="_Toc4117"/>
      <w:bookmarkStart w:id="24" w:name="_Toc19266"/>
      <w:bookmarkStart w:id="25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23"/>
      <w:bookmarkEnd w:id="24"/>
      <w:bookmarkEnd w:id="25"/>
    </w:p>
    <w:p w14:paraId="79886146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方式进行短信提交，数据编码采用utf-8格式，24小时全天发送。内容格式为：Content-Type: application/x-www-form-urlencoded</w:t>
      </w:r>
    </w:p>
    <w:p w14:paraId="538DB6E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6" w:name="_Toc1042"/>
      <w:bookmarkStart w:id="27" w:name="_Toc23345"/>
      <w:bookmarkStart w:id="28" w:name="_Toc267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6"/>
      <w:bookmarkEnd w:id="27"/>
      <w:bookmarkEnd w:id="28"/>
    </w:p>
    <w:p w14:paraId="16C9A45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fldChar w:fldCharType="begin"/>
      </w:r>
      <w:r>
        <w:instrText xml:space="preserve"> HYPERLINK "http://106.ihuyi.com/webservice/sms.php?method=Submit" 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http://106.ihuyi.com/webservice/sms.php?method=Submit</w:t>
      </w:r>
      <w:r>
        <w:rPr>
          <w:rFonts w:hint="eastAsia" w:ascii="微软雅黑" w:hAnsi="微软雅黑" w:eastAsia="微软雅黑"/>
          <w:szCs w:val="21"/>
        </w:rPr>
        <w:fldChar w:fldCharType="end"/>
      </w:r>
    </w:p>
    <w:p w14:paraId="49D484F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9" w:name="_Toc15286"/>
      <w:bookmarkStart w:id="30" w:name="_Toc21963"/>
      <w:bookmarkStart w:id="31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9"/>
      <w:bookmarkEnd w:id="30"/>
      <w:bookmarkEnd w:id="31"/>
    </w:p>
    <w:tbl>
      <w:tblPr>
        <w:tblStyle w:val="11"/>
        <w:tblW w:w="862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6302"/>
        <w:gridCol w:w="900"/>
      </w:tblGrid>
      <w:tr w14:paraId="58C413C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 w14:paraId="4964EAA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02" w:type="dxa"/>
            <w:shd w:val="clear" w:color="auto" w:fill="FFFFFF" w:themeFill="background1"/>
            <w:vAlign w:val="center"/>
          </w:tcPr>
          <w:p w14:paraId="69F58EB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7EFABA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65A8BD6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4D82BA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 w14:paraId="30FE4B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APIID（用户中心【验证码通知短信】-【产品纵览】查看）</w:t>
            </w:r>
          </w:p>
        </w:tc>
        <w:tc>
          <w:tcPr>
            <w:tcW w:w="900" w:type="dxa"/>
            <w:shd w:val="clear" w:color="auto" w:fill="F1F1F1" w:themeFill="background1" w:themeFillShade="F2"/>
            <w:vAlign w:val="center"/>
          </w:tcPr>
          <w:p w14:paraId="2CD5BE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B250B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18" w:type="dxa"/>
            <w:shd w:val="clear" w:color="auto" w:fill="auto"/>
            <w:vAlign w:val="center"/>
          </w:tcPr>
          <w:p w14:paraId="2FA6F3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17AF46DA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1、APIKEY（用户中心【验证码通知短信】-【产品纵览】查看）</w:t>
            </w:r>
          </w:p>
          <w:p w14:paraId="718489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F161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08879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28D2B9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 w14:paraId="1307BD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接收手机号码，只能提交1个号码</w:t>
            </w:r>
          </w:p>
        </w:tc>
        <w:tc>
          <w:tcPr>
            <w:tcW w:w="900" w:type="dxa"/>
            <w:shd w:val="clear" w:color="auto" w:fill="F1F1F1" w:themeFill="background1" w:themeFillShade="F2"/>
            <w:vAlign w:val="center"/>
          </w:tcPr>
          <w:p w14:paraId="133245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167E6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18" w:type="dxa"/>
            <w:shd w:val="clear" w:color="auto" w:fill="auto"/>
            <w:vAlign w:val="center"/>
          </w:tcPr>
          <w:p w14:paraId="5117C2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21AEAE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短信内容（编码格式为UTF-8，支持500个字的长短信，长短信按多条计费）</w:t>
            </w:r>
          </w:p>
          <w:p w14:paraId="350D0B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例如：您的验证码是：1234。请不要把验证码泄露给其他人。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7A54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DD0834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3421EB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 w14:paraId="55DD74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00" w:type="dxa"/>
            <w:shd w:val="clear" w:color="auto" w:fill="F1F1F1" w:themeFill="background1" w:themeFillShade="F2"/>
            <w:vAlign w:val="center"/>
          </w:tcPr>
          <w:p w14:paraId="7FA142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 w14:paraId="17CF49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18" w:type="dxa"/>
            <w:shd w:val="clear" w:color="auto" w:fill="auto"/>
            <w:vAlign w:val="center"/>
          </w:tcPr>
          <w:p w14:paraId="241445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222C65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A405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2D8ABCDB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https提交发送短信请求到服务器后，服务器会返回一串xml格式的字符串，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8736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03"/>
        <w:gridCol w:w="1542"/>
        <w:gridCol w:w="5891"/>
      </w:tblGrid>
      <w:tr w14:paraId="705B95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FFFFFF" w:themeFill="background1"/>
            <w:vAlign w:val="center"/>
          </w:tcPr>
          <w:p w14:paraId="0728917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14:paraId="761434C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4E1545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60B0597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F1F1F1" w:themeFill="background1" w:themeFillShade="F2"/>
            <w:vAlign w:val="center"/>
          </w:tcPr>
          <w:p w14:paraId="1CE3F8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42" w:type="dxa"/>
            <w:shd w:val="clear" w:color="auto" w:fill="F1F1F1" w:themeFill="background1" w:themeFillShade="F2"/>
            <w:vAlign w:val="center"/>
          </w:tcPr>
          <w:p w14:paraId="2656E4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91" w:type="dxa"/>
            <w:shd w:val="clear" w:color="auto" w:fill="F1F1F1" w:themeFill="background1" w:themeFillShade="F2"/>
            <w:vAlign w:val="center"/>
          </w:tcPr>
          <w:p w14:paraId="3AF8F7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35BA14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auto"/>
            <w:vAlign w:val="center"/>
          </w:tcPr>
          <w:p w14:paraId="3DD2A0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smsid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620D8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91" w:type="dxa"/>
            <w:shd w:val="clear" w:color="auto" w:fill="auto"/>
            <w:vAlign w:val="center"/>
          </w:tcPr>
          <w:p w14:paraId="1729DF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4A4318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03" w:type="dxa"/>
            <w:shd w:val="clear" w:color="auto" w:fill="F1F1F1" w:themeFill="background1" w:themeFillShade="F2"/>
            <w:vAlign w:val="center"/>
          </w:tcPr>
          <w:p w14:paraId="4BB781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42" w:type="dxa"/>
            <w:shd w:val="clear" w:color="auto" w:fill="F1F1F1" w:themeFill="background1" w:themeFillShade="F2"/>
            <w:vAlign w:val="center"/>
          </w:tcPr>
          <w:p w14:paraId="7C097B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91" w:type="dxa"/>
            <w:shd w:val="clear" w:color="auto" w:fill="F1F1F1" w:themeFill="background1" w:themeFillShade="F2"/>
            <w:vAlign w:val="center"/>
          </w:tcPr>
          <w:p w14:paraId="6BD62F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</w:tbl>
    <w:p w14:paraId="2895874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20475"/>
      <w:bookmarkStart w:id="33" w:name="_Toc1109"/>
      <w:bookmarkStart w:id="34" w:name="_Toc2106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2"/>
      <w:bookmarkEnd w:id="33"/>
      <w:bookmarkEnd w:id="34"/>
    </w:p>
    <w:p w14:paraId="5981AD3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E917F0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</w:p>
    <w:p w14:paraId="392E01F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 w14:paraId="55BCDE1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xmlns="106.ihuyi.com"&gt;</w:t>
      </w:r>
    </w:p>
    <w:p w14:paraId="7FA348C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 w14:paraId="6D63A04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&lt;msg&gt;提交成功&lt;/msg&gt;</w:t>
      </w:r>
    </w:p>
    <w:p w14:paraId="748B61F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&lt;smsid&gt;14745625541233112231&lt;/smsid&gt;</w:t>
      </w:r>
    </w:p>
    <w:p w14:paraId="3B71AE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p w14:paraId="773B05C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</w:p>
    <w:p w14:paraId="10CC4EC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34C84FB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35" w:name="OLE_LINK1"/>
    </w:p>
    <w:p w14:paraId="2187C3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 w14:paraId="6453D03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xmlns="106.ihuyi.com"&gt;</w:t>
      </w:r>
    </w:p>
    <w:p w14:paraId="080E3D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 w14:paraId="47D8BF9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 w14:paraId="73C3840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&lt;smsid&gt;0&lt;/smsid&gt;</w:t>
      </w:r>
    </w:p>
    <w:p w14:paraId="4A586FF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bookmarkEnd w:id="35"/>
    <w:p w14:paraId="5DBCB84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6" w:name="_Toc1283"/>
      <w:bookmarkStart w:id="37" w:name="_Toc11564"/>
      <w:bookmarkStart w:id="38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6"/>
      <w:bookmarkEnd w:id="37"/>
      <w:bookmarkEnd w:id="38"/>
    </w:p>
    <w:tbl>
      <w:tblPr>
        <w:tblStyle w:val="11"/>
        <w:tblW w:w="865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55"/>
        <w:gridCol w:w="7204"/>
      </w:tblGrid>
      <w:tr w14:paraId="365BE16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FFFFF" w:themeFill="background1"/>
          </w:tcPr>
          <w:p w14:paraId="574E52E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204" w:type="dxa"/>
            <w:shd w:val="clear" w:color="auto" w:fill="FFFFFF" w:themeFill="background1"/>
          </w:tcPr>
          <w:p w14:paraId="5DA612C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CF9B0D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21CD80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56684B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607B087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54DEF7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204" w:type="dxa"/>
            <w:shd w:val="clear" w:color="auto" w:fill="auto"/>
          </w:tcPr>
          <w:p w14:paraId="0123EE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4C82D8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2413D0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36E76D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63733B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358B952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204" w:type="dxa"/>
            <w:shd w:val="clear" w:color="auto" w:fill="auto"/>
          </w:tcPr>
          <w:p w14:paraId="75307BB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7F1066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0829DC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7213AB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559083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0163F5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</w:t>
            </w:r>
          </w:p>
        </w:tc>
        <w:tc>
          <w:tcPr>
            <w:tcW w:w="7204" w:type="dxa"/>
            <w:shd w:val="clear" w:color="auto" w:fill="auto"/>
          </w:tcPr>
          <w:p w14:paraId="41B4D1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手机号码不能为空</w:t>
            </w:r>
          </w:p>
        </w:tc>
      </w:tr>
      <w:tr w14:paraId="3B4E29F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7FC144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4030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0B7486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手机号码已被列入黑名单</w:t>
            </w:r>
          </w:p>
        </w:tc>
      </w:tr>
      <w:tr w14:paraId="0E77D7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0672DE4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204" w:type="dxa"/>
            <w:shd w:val="clear" w:color="auto" w:fill="auto"/>
          </w:tcPr>
          <w:p w14:paraId="653CD1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短信内容不能为空</w:t>
            </w:r>
          </w:p>
        </w:tc>
      </w:tr>
      <w:tr w14:paraId="538E4F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220780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5DCD49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27C90A7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3E462A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204" w:type="dxa"/>
            <w:shd w:val="clear" w:color="auto" w:fill="auto"/>
          </w:tcPr>
          <w:p w14:paraId="56D249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A2A3A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574676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790E12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04A9B1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4ECDAE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204" w:type="dxa"/>
            <w:shd w:val="clear" w:color="auto" w:fill="auto"/>
          </w:tcPr>
          <w:p w14:paraId="4A8765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1AB033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5F5821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29D3D4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33ED26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11FACF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7204" w:type="dxa"/>
            <w:shd w:val="clear" w:color="auto" w:fill="auto"/>
          </w:tcPr>
          <w:p w14:paraId="772D31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6056F1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09A153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406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276794E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手机号码格式不正确</w:t>
            </w:r>
          </w:p>
        </w:tc>
      </w:tr>
      <w:tr w14:paraId="15FD88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6DA287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204" w:type="dxa"/>
            <w:shd w:val="clear" w:color="auto" w:fill="auto"/>
          </w:tcPr>
          <w:p w14:paraId="637F9D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短信内容含有敏感字符</w:t>
            </w:r>
          </w:p>
        </w:tc>
      </w:tr>
      <w:tr w14:paraId="1FDA8D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1A3B22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4070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5F3546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签名格式不正确</w:t>
            </w:r>
          </w:p>
        </w:tc>
      </w:tr>
      <w:tr w14:paraId="4091A2E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5F6387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4071</w:t>
            </w:r>
          </w:p>
        </w:tc>
        <w:tc>
          <w:tcPr>
            <w:tcW w:w="7204" w:type="dxa"/>
            <w:shd w:val="clear" w:color="auto" w:fill="auto"/>
          </w:tcPr>
          <w:p w14:paraId="26D04E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没有提交备案模板</w:t>
            </w:r>
          </w:p>
        </w:tc>
      </w:tr>
      <w:tr w14:paraId="032753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59D96E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4072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3416E6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提交的短信内容与审核通过的模板内容不匹配</w:t>
            </w:r>
          </w:p>
        </w:tc>
      </w:tr>
      <w:tr w14:paraId="74B510E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798363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40722</w:t>
            </w:r>
          </w:p>
        </w:tc>
        <w:tc>
          <w:tcPr>
            <w:tcW w:w="7204" w:type="dxa"/>
            <w:shd w:val="clear" w:color="auto" w:fill="auto"/>
          </w:tcPr>
          <w:p w14:paraId="4606A2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变量内容超过指定的长度【8】</w:t>
            </w:r>
          </w:p>
        </w:tc>
      </w:tr>
      <w:tr w14:paraId="17D636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492940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4073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67A8C2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短信内容超出长度限制</w:t>
            </w:r>
          </w:p>
        </w:tc>
      </w:tr>
      <w:tr w14:paraId="7CB0A4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</w:tcPr>
          <w:p w14:paraId="1E5B15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4074</w:t>
            </w:r>
          </w:p>
        </w:tc>
        <w:tc>
          <w:tcPr>
            <w:tcW w:w="7204" w:type="dxa"/>
            <w:shd w:val="clear" w:color="auto" w:fill="auto"/>
          </w:tcPr>
          <w:p w14:paraId="2D6211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短信内容包含emoji符号</w:t>
            </w:r>
          </w:p>
        </w:tc>
      </w:tr>
      <w:tr w14:paraId="0E7FF4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276F1A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4075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4329D0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签名未通过审核</w:t>
            </w:r>
          </w:p>
        </w:tc>
      </w:tr>
      <w:tr w14:paraId="3E490DE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FFFFF" w:themeFill="background1"/>
          </w:tcPr>
          <w:p w14:paraId="15A26D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4077</w:t>
            </w:r>
          </w:p>
        </w:tc>
        <w:tc>
          <w:tcPr>
            <w:tcW w:w="7204" w:type="dxa"/>
            <w:shd w:val="clear" w:color="auto" w:fill="FFFFFF" w:themeFill="background1"/>
          </w:tcPr>
          <w:p w14:paraId="5F1C17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短信变量内容含有敏感字符</w:t>
            </w:r>
          </w:p>
        </w:tc>
      </w:tr>
      <w:tr w14:paraId="1C9A918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0F0630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74F55F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发送超限【50】条，已加入黑名单，可登入平台解除</w:t>
            </w:r>
          </w:p>
        </w:tc>
      </w:tr>
      <w:tr w14:paraId="7688645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55" w:type="dxa"/>
            <w:shd w:val="clear" w:color="auto" w:fill="FFFFFF" w:themeFill="background1"/>
          </w:tcPr>
          <w:p w14:paraId="0EA312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4082</w:t>
            </w:r>
          </w:p>
        </w:tc>
        <w:tc>
          <w:tcPr>
            <w:tcW w:w="7204" w:type="dxa"/>
            <w:shd w:val="clear" w:color="auto" w:fill="FFFFFF" w:themeFill="background1"/>
          </w:tcPr>
          <w:p w14:paraId="01DAE95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超出同一手机号一天之内【100】条短信限制</w:t>
            </w:r>
          </w:p>
        </w:tc>
      </w:tr>
      <w:tr w14:paraId="3CFF1F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55" w:type="dxa"/>
            <w:shd w:val="clear" w:color="auto" w:fill="F1F1F1" w:themeFill="background1" w:themeFillShade="F2"/>
          </w:tcPr>
          <w:p w14:paraId="67E5FE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9" w:name="_Toc29850"/>
            <w:bookmarkStart w:id="40" w:name="_Toc14280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4085</w:t>
            </w:r>
          </w:p>
        </w:tc>
        <w:tc>
          <w:tcPr>
            <w:tcW w:w="7204" w:type="dxa"/>
            <w:shd w:val="clear" w:color="auto" w:fill="F1F1F1" w:themeFill="background1" w:themeFillShade="F2"/>
          </w:tcPr>
          <w:p w14:paraId="0A7AE8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同一手机号一天之内验证码短信发送超出【10】条</w:t>
            </w:r>
          </w:p>
        </w:tc>
      </w:tr>
    </w:tbl>
    <w:p w14:paraId="0FEEA83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567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9"/>
      <w:bookmarkEnd w:id="40"/>
      <w:bookmarkEnd w:id="41"/>
    </w:p>
    <w:p w14:paraId="39E0819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http://106.ihuyi.com/webservice/sms.php?method=Submit&amp;account=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hint="eastAsia" w:ascii="微软雅黑" w:hAnsi="微软雅黑" w:eastAsia="微软雅黑"/>
          <w:color w:val="333333"/>
          <w:szCs w:val="21"/>
        </w:rPr>
        <w:t>&amp;mobile=</w:t>
      </w:r>
      <w:r>
        <w:rPr>
          <w:rFonts w:hint="eastAsia" w:ascii="微软雅黑" w:hAnsi="微软雅黑" w:eastAsia="微软雅黑"/>
          <w:color w:val="00B0F0"/>
          <w:szCs w:val="21"/>
        </w:rPr>
        <w:t>手机号码</w:t>
      </w:r>
      <w:r>
        <w:rPr>
          <w:rFonts w:hint="eastAsia" w:ascii="微软雅黑" w:hAnsi="微软雅黑" w:eastAsia="微软雅黑"/>
          <w:color w:val="333333"/>
          <w:szCs w:val="21"/>
        </w:rPr>
        <w:t>&amp;content=</w:t>
      </w:r>
      <w:r>
        <w:rPr>
          <w:rFonts w:hint="eastAsia" w:ascii="微软雅黑" w:hAnsi="微软雅黑" w:eastAsia="微软雅黑"/>
          <w:color w:val="00B0F0"/>
          <w:szCs w:val="21"/>
        </w:rPr>
        <w:t>您的验证码是：1234。请不要把验证码泄露给其他人。</w:t>
      </w:r>
    </w:p>
    <w:p w14:paraId="33310E0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2" w:name="_Toc11749"/>
      <w:bookmarkStart w:id="43" w:name="_Toc13325"/>
      <w:bookmarkStart w:id="44" w:name="_Toc1330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3.短信批量发送</w:t>
      </w:r>
      <w:bookmarkEnd w:id="42"/>
    </w:p>
    <w:p w14:paraId="7F9F823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28565"/>
      <w:r>
        <w:rPr>
          <w:rFonts w:ascii="微软雅黑" w:hAnsi="微软雅黑" w:eastAsia="微软雅黑"/>
          <w:bCs/>
          <w:color w:val="333333"/>
          <w:sz w:val="30"/>
          <w:szCs w:val="30"/>
        </w:rPr>
        <w:t>3.1接口描述</w:t>
      </w:r>
      <w:bookmarkEnd w:id="45"/>
    </w:p>
    <w:p w14:paraId="078AE083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通过POST方式进行短信提交，数据编码采用utf-8格式，24小时全天发送。内容格式为：Content-Type: application/x-www-form-urlencoded</w:t>
      </w:r>
    </w:p>
    <w:p w14:paraId="4CF2AA7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6" w:name="_Toc19694"/>
      <w:r>
        <w:rPr>
          <w:rFonts w:ascii="微软雅黑" w:hAnsi="微软雅黑" w:eastAsia="微软雅黑"/>
          <w:bCs/>
          <w:color w:val="333333"/>
          <w:sz w:val="30"/>
          <w:szCs w:val="30"/>
        </w:rPr>
        <w:t>3.2请求地址</w:t>
      </w:r>
      <w:bookmarkEnd w:id="46"/>
    </w:p>
    <w:p w14:paraId="4090D6D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https://106.ihuyi.com/webservice/sms.php?method=SubmitBatch</w:t>
      </w:r>
    </w:p>
    <w:p w14:paraId="5C8B4C5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7" w:name="_Toc22044"/>
      <w:r>
        <w:rPr>
          <w:rFonts w:ascii="微软雅黑" w:hAnsi="微软雅黑" w:eastAsia="微软雅黑"/>
          <w:bCs/>
          <w:color w:val="333333"/>
          <w:sz w:val="30"/>
          <w:szCs w:val="30"/>
        </w:rPr>
        <w:t>3.3请求参数</w:t>
      </w:r>
      <w:bookmarkEnd w:id="47"/>
    </w:p>
    <w:tbl>
      <w:tblPr>
        <w:tblStyle w:val="11"/>
        <w:tblW w:w="862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619"/>
        <w:gridCol w:w="6101"/>
        <w:gridCol w:w="900"/>
      </w:tblGrid>
      <w:tr w14:paraId="1D07BD7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9" w:type="dxa"/>
            <w:shd w:val="clear" w:color="auto" w:fill="FFFFFF" w:themeFill="background1"/>
            <w:vAlign w:val="center"/>
          </w:tcPr>
          <w:p w14:paraId="20417B6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101" w:type="dxa"/>
            <w:shd w:val="clear" w:color="auto" w:fill="FFFFFF" w:themeFill="background1"/>
            <w:vAlign w:val="center"/>
          </w:tcPr>
          <w:p w14:paraId="70C402B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43E95F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CDD41E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9" w:type="dxa"/>
            <w:shd w:val="clear" w:color="auto" w:fill="F1F1F1" w:themeFill="background1" w:themeFillShade="F2"/>
            <w:vAlign w:val="center"/>
          </w:tcPr>
          <w:p w14:paraId="338187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101" w:type="dxa"/>
            <w:shd w:val="clear" w:color="auto" w:fill="F1F1F1" w:themeFill="background1" w:themeFillShade="F2"/>
            <w:vAlign w:val="center"/>
          </w:tcPr>
          <w:p w14:paraId="79F796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APIID(用户中心【验证码通知短信】-【产品总览】查看)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 w14:paraId="49E26E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5F64C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619" w:type="dxa"/>
            <w:shd w:val="clear" w:color="auto" w:fill="auto"/>
            <w:vAlign w:val="center"/>
          </w:tcPr>
          <w:p w14:paraId="083F46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5DC909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1、APIKEY(用户中心【验证码通知短信】-【产品总览】查看)</w:t>
            </w:r>
          </w:p>
          <w:p w14:paraId="1CA6E5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2、动态密码(生成动态密码方式请看该文档末尾的说明)</w:t>
            </w:r>
          </w:p>
        </w:tc>
        <w:tc>
          <w:tcPr>
            <w:tcW w:w="900" w:type="dxa"/>
            <w:shd w:val="clear" w:color="auto" w:fill="auto"/>
          </w:tcPr>
          <w:p w14:paraId="537233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168EC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9" w:type="dxa"/>
            <w:shd w:val="clear" w:color="auto" w:fill="F1F1F1" w:themeFill="background1" w:themeFillShade="F2"/>
            <w:vAlign w:val="center"/>
          </w:tcPr>
          <w:p w14:paraId="68C717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6101" w:type="dxa"/>
            <w:shd w:val="clear" w:color="auto" w:fill="F1F1F1" w:themeFill="background1" w:themeFillShade="F2"/>
            <w:vAlign w:val="center"/>
          </w:tcPr>
          <w:p w14:paraId="44DE54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手机号码（可参考下文示例）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 w14:paraId="1F4037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475D5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19" w:type="dxa"/>
            <w:shd w:val="clear" w:color="auto" w:fill="auto"/>
            <w:vAlign w:val="center"/>
          </w:tcPr>
          <w:p w14:paraId="196157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564DA7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  <w:tc>
          <w:tcPr>
            <w:tcW w:w="900" w:type="dxa"/>
            <w:shd w:val="clear" w:color="auto" w:fill="auto"/>
          </w:tcPr>
          <w:p w14:paraId="16DC79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选填</w:t>
            </w:r>
          </w:p>
        </w:tc>
      </w:tr>
      <w:tr w14:paraId="530F15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9" w:type="dxa"/>
            <w:shd w:val="clear" w:color="auto" w:fill="F1F1F1" w:themeFill="background1" w:themeFillShade="F2"/>
            <w:vAlign w:val="center"/>
          </w:tcPr>
          <w:p w14:paraId="4C0917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101" w:type="dxa"/>
            <w:shd w:val="clear" w:color="auto" w:fill="F1F1F1" w:themeFill="background1" w:themeFillShade="F2"/>
            <w:vAlign w:val="center"/>
          </w:tcPr>
          <w:p w14:paraId="184A10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 w14:paraId="3FCF2F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选填</w:t>
            </w:r>
          </w:p>
        </w:tc>
      </w:tr>
      <w:tr w14:paraId="5BBEC88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shd w:val="clear" w:color="auto" w:fill="auto"/>
            <w:vAlign w:val="center"/>
          </w:tcPr>
          <w:p w14:paraId="5079ED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20011D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00" w:type="dxa"/>
            <w:shd w:val="clear" w:color="auto" w:fill="auto"/>
          </w:tcPr>
          <w:p w14:paraId="654B7F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 w14:paraId="10620F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shd w:val="clear" w:color="auto" w:fill="F1F1F1" w:themeFill="background1" w:themeFillShade="F2"/>
            <w:vAlign w:val="center"/>
          </w:tcPr>
          <w:p w14:paraId="0D6A34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101" w:type="dxa"/>
            <w:shd w:val="clear" w:color="auto" w:fill="F1F1F1" w:themeFill="background1" w:themeFillShade="F2"/>
            <w:vAlign w:val="center"/>
          </w:tcPr>
          <w:p w14:paraId="4ED231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 w14:paraId="3132B2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 w14:paraId="29872A7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shd w:val="clear" w:color="auto" w:fill="auto"/>
            <w:vAlign w:val="center"/>
          </w:tcPr>
          <w:p w14:paraId="2C6B19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sendTime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44708D4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定时发送时间</w:t>
            </w:r>
          </w:p>
        </w:tc>
        <w:tc>
          <w:tcPr>
            <w:tcW w:w="900" w:type="dxa"/>
            <w:shd w:val="clear" w:color="auto" w:fill="auto"/>
          </w:tcPr>
          <w:p w14:paraId="58C17D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FA7AA05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https提交发送短信请求到服务器后，服务器会返回一串xml格式的字符串，SubmitBatchResult结构说明如下：</w:t>
      </w:r>
    </w:p>
    <w:tbl>
      <w:tblPr>
        <w:tblStyle w:val="11"/>
        <w:tblW w:w="8736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03"/>
        <w:gridCol w:w="1542"/>
        <w:gridCol w:w="5891"/>
      </w:tblGrid>
      <w:tr w14:paraId="403937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FFFFFF" w:themeFill="background1"/>
            <w:vAlign w:val="center"/>
          </w:tcPr>
          <w:p w14:paraId="130B2EE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14:paraId="421454F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699522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0EAFA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F1F1F1" w:themeFill="background1" w:themeFillShade="F2"/>
            <w:vAlign w:val="center"/>
          </w:tcPr>
          <w:p w14:paraId="158C69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42" w:type="dxa"/>
            <w:shd w:val="clear" w:color="auto" w:fill="F1F1F1" w:themeFill="background1" w:themeFillShade="F2"/>
            <w:vAlign w:val="center"/>
          </w:tcPr>
          <w:p w14:paraId="006C3A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91" w:type="dxa"/>
            <w:shd w:val="clear" w:color="auto" w:fill="F1F1F1" w:themeFill="background1" w:themeFillShade="F2"/>
            <w:vAlign w:val="center"/>
          </w:tcPr>
          <w:p w14:paraId="6EE419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5A9619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03" w:type="dxa"/>
            <w:shd w:val="clear" w:color="auto" w:fill="auto"/>
            <w:vAlign w:val="center"/>
          </w:tcPr>
          <w:p w14:paraId="61B69D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8" w:name="OLE_LINK23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batchid</w:t>
            </w:r>
            <w:bookmarkEnd w:id="48"/>
          </w:p>
        </w:tc>
        <w:tc>
          <w:tcPr>
            <w:tcW w:w="1542" w:type="dxa"/>
            <w:shd w:val="clear" w:color="auto" w:fill="auto"/>
            <w:vAlign w:val="center"/>
          </w:tcPr>
          <w:p w14:paraId="11A79D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91" w:type="dxa"/>
            <w:shd w:val="clear" w:color="auto" w:fill="auto"/>
            <w:vAlign w:val="center"/>
          </w:tcPr>
          <w:p w14:paraId="7795F6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流水号（对应提交时返回的batchid）</w:t>
            </w:r>
          </w:p>
        </w:tc>
      </w:tr>
      <w:tr w14:paraId="7A40D5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03" w:type="dxa"/>
            <w:shd w:val="clear" w:color="auto" w:fill="F1F1F1" w:themeFill="background1" w:themeFillShade="F2"/>
            <w:vAlign w:val="center"/>
          </w:tcPr>
          <w:p w14:paraId="27F3E1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42" w:type="dxa"/>
            <w:shd w:val="clear" w:color="auto" w:fill="F1F1F1" w:themeFill="background1" w:themeFillShade="F2"/>
            <w:vAlign w:val="center"/>
          </w:tcPr>
          <w:p w14:paraId="253D2F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91" w:type="dxa"/>
            <w:shd w:val="clear" w:color="auto" w:fill="F1F1F1" w:themeFill="background1" w:themeFillShade="F2"/>
            <w:vAlign w:val="center"/>
          </w:tcPr>
          <w:p w14:paraId="7561B7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回执状态说明</w:t>
            </w:r>
          </w:p>
        </w:tc>
      </w:tr>
    </w:tbl>
    <w:p w14:paraId="2E53F0F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32148"/>
      <w:r>
        <w:rPr>
          <w:rFonts w:ascii="微软雅黑" w:hAnsi="微软雅黑" w:eastAsia="微软雅黑"/>
          <w:bCs/>
          <w:color w:val="333333"/>
          <w:sz w:val="30"/>
          <w:szCs w:val="30"/>
        </w:rPr>
        <w:t>3.4响应参数</w:t>
      </w:r>
      <w:bookmarkEnd w:id="49"/>
    </w:p>
    <w:tbl>
      <w:tblPr>
        <w:tblStyle w:val="11"/>
        <w:tblW w:w="865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55"/>
        <w:gridCol w:w="7204"/>
      </w:tblGrid>
      <w:tr w14:paraId="15B7EDE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FFFFF" w:themeFill="background1"/>
            <w:vAlign w:val="center"/>
          </w:tcPr>
          <w:p w14:paraId="79C7AD3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204" w:type="dxa"/>
            <w:shd w:val="clear" w:color="auto" w:fill="FFFFFF" w:themeFill="background1"/>
            <w:vAlign w:val="center"/>
          </w:tcPr>
          <w:p w14:paraId="6D4EAFF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06D5B2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16C9A5A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2F03A7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4CFB16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4A0B4E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62B5C1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782140E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5A5348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37FD3B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3E7DFD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3955FA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49E0B7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2657E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19FF9B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118356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2F7193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28CAB7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79A4CB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手机号码不能为空</w:t>
            </w:r>
          </w:p>
        </w:tc>
      </w:tr>
      <w:tr w14:paraId="4400E5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548E7B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4031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7F5F42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手机号码必须大于1个</w:t>
            </w:r>
          </w:p>
        </w:tc>
      </w:tr>
      <w:tr w14:paraId="7740279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066DC8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4032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7FC1DD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手机号码必须小于5000个</w:t>
            </w:r>
          </w:p>
        </w:tc>
      </w:tr>
      <w:tr w14:paraId="4A40DD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1352AF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4ED328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模板ID模和模板内容二选一</w:t>
            </w:r>
          </w:p>
        </w:tc>
      </w:tr>
      <w:tr w14:paraId="46B96C4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12F78B0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4041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24FD40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模板ID不正确</w:t>
            </w:r>
          </w:p>
        </w:tc>
      </w:tr>
      <w:tr w14:paraId="170451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402018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279A63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 或 API KEY 不正确</w:t>
            </w:r>
          </w:p>
        </w:tc>
      </w:tr>
      <w:tr w14:paraId="4C9C05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78AA4F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703F64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5EBC86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028C119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29CAB2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257901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00BC72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455F11D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AB8D1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5F34F6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40505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06EEFA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7A1218A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5D64F5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345275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6C58E5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7012BE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4CEC55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 ip 与备案 ip 不符</w:t>
            </w:r>
          </w:p>
        </w:tc>
      </w:tr>
      <w:tr w14:paraId="29820C0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auto"/>
            <w:vAlign w:val="center"/>
          </w:tcPr>
          <w:p w14:paraId="5AA3BE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4053</w:t>
            </w:r>
          </w:p>
        </w:tc>
        <w:tc>
          <w:tcPr>
            <w:tcW w:w="7204" w:type="dxa"/>
            <w:shd w:val="clear" w:color="auto" w:fill="auto"/>
            <w:vAlign w:val="center"/>
          </w:tcPr>
          <w:p w14:paraId="10B1EB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用户不存在</w:t>
            </w:r>
          </w:p>
        </w:tc>
      </w:tr>
      <w:tr w14:paraId="5015BD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3C1012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4054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5AE0FC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帐户无效</w:t>
            </w:r>
          </w:p>
        </w:tc>
      </w:tr>
      <w:tr w14:paraId="58A8FF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FFFFF" w:themeFill="background1"/>
            <w:vAlign w:val="center"/>
          </w:tcPr>
          <w:p w14:paraId="1955A5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406</w:t>
            </w:r>
          </w:p>
        </w:tc>
        <w:tc>
          <w:tcPr>
            <w:tcW w:w="7204" w:type="dxa"/>
            <w:shd w:val="clear" w:color="auto" w:fill="FFFFFF" w:themeFill="background1"/>
            <w:vAlign w:val="center"/>
          </w:tcPr>
          <w:p w14:paraId="1389F5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手机号码格式不正确</w:t>
            </w:r>
          </w:p>
        </w:tc>
      </w:tr>
      <w:tr w14:paraId="2220F1D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2FA780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451F47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短信内容含有敏感字符</w:t>
            </w:r>
          </w:p>
        </w:tc>
      </w:tr>
      <w:tr w14:paraId="057717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455" w:type="dxa"/>
            <w:shd w:val="clear" w:color="auto" w:fill="FFFFFF" w:themeFill="background1"/>
            <w:vAlign w:val="center"/>
          </w:tcPr>
          <w:p w14:paraId="28583C6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4070</w:t>
            </w:r>
          </w:p>
        </w:tc>
        <w:tc>
          <w:tcPr>
            <w:tcW w:w="7204" w:type="dxa"/>
            <w:shd w:val="clear" w:color="auto" w:fill="FFFFFF" w:themeFill="background1"/>
            <w:vAlign w:val="center"/>
          </w:tcPr>
          <w:p w14:paraId="18A7A73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签名格式不正确</w:t>
            </w:r>
          </w:p>
        </w:tc>
      </w:tr>
      <w:tr w14:paraId="7E7083A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26762FA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4074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7E3E5E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短信内容包含 emoji 符号</w:t>
            </w:r>
          </w:p>
        </w:tc>
      </w:tr>
      <w:tr w14:paraId="7C150D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FFFFF" w:themeFill="background1"/>
            <w:vAlign w:val="center"/>
          </w:tcPr>
          <w:p w14:paraId="0D7D13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4075</w:t>
            </w:r>
          </w:p>
        </w:tc>
        <w:tc>
          <w:tcPr>
            <w:tcW w:w="7204" w:type="dxa"/>
            <w:shd w:val="clear" w:color="auto" w:fill="FFFFFF" w:themeFill="background1"/>
            <w:vAlign w:val="center"/>
          </w:tcPr>
          <w:p w14:paraId="35B317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签名未通过审核</w:t>
            </w:r>
          </w:p>
        </w:tc>
      </w:tr>
      <w:tr w14:paraId="10559E8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54EBB5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4077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56DC6E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短信变量内容含有敏感字符</w:t>
            </w:r>
          </w:p>
        </w:tc>
      </w:tr>
      <w:tr w14:paraId="6D995C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55" w:type="dxa"/>
            <w:shd w:val="clear" w:color="auto" w:fill="FFFFFF" w:themeFill="background1"/>
            <w:vAlign w:val="center"/>
          </w:tcPr>
          <w:p w14:paraId="1AE5FD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</w:t>
            </w:r>
          </w:p>
        </w:tc>
        <w:tc>
          <w:tcPr>
            <w:tcW w:w="7204" w:type="dxa"/>
            <w:shd w:val="clear" w:color="auto" w:fill="FFFFFF" w:themeFill="background1"/>
            <w:vAlign w:val="center"/>
          </w:tcPr>
          <w:p w14:paraId="298278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定时发送时间无效(大于当时间10分钟，小于当前时间7天</w:t>
            </w:r>
          </w:p>
        </w:tc>
      </w:tr>
      <w:tr w14:paraId="186D8D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55" w:type="dxa"/>
            <w:shd w:val="clear" w:color="auto" w:fill="F1F1F1" w:themeFill="background1" w:themeFillShade="F2"/>
            <w:vAlign w:val="center"/>
          </w:tcPr>
          <w:p w14:paraId="4A56F2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409</w:t>
            </w:r>
          </w:p>
        </w:tc>
        <w:tc>
          <w:tcPr>
            <w:tcW w:w="7204" w:type="dxa"/>
            <w:shd w:val="clear" w:color="auto" w:fill="F1F1F1" w:themeFill="background1" w:themeFillShade="F2"/>
            <w:vAlign w:val="center"/>
          </w:tcPr>
          <w:p w14:paraId="656598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计费错误</w:t>
            </w:r>
          </w:p>
        </w:tc>
      </w:tr>
    </w:tbl>
    <w:p w14:paraId="54C47F5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0" w:name="_Toc2581"/>
      <w:r>
        <w:rPr>
          <w:rFonts w:ascii="微软雅黑" w:hAnsi="微软雅黑" w:eastAsia="微软雅黑"/>
          <w:bCs/>
          <w:color w:val="333333"/>
          <w:sz w:val="30"/>
          <w:szCs w:val="30"/>
        </w:rPr>
        <w:t>3.5 传参说明</w:t>
      </w:r>
      <w:bookmarkEnd w:id="50"/>
    </w:p>
    <w:p w14:paraId="7CC0B8A7">
      <w:pPr>
        <w:snapToGrid w:val="0"/>
        <w:spacing w:line="400" w:lineRule="atLeast"/>
        <w:jc w:val="left"/>
        <w:rPr>
          <w:rFonts w:ascii="微软雅黑" w:hAnsi="微软雅黑" w:eastAsia="微软雅黑"/>
          <w:b/>
          <w:bCs/>
          <w:color w:val="333333"/>
          <w:szCs w:val="21"/>
        </w:rPr>
      </w:pPr>
      <w:r>
        <w:rPr>
          <w:rFonts w:ascii="微软雅黑" w:hAnsi="微软雅黑" w:eastAsia="微软雅黑"/>
          <w:b/>
          <w:bCs/>
          <w:color w:val="333333"/>
          <w:szCs w:val="21"/>
        </w:rPr>
        <w:t>1、不含变量</w:t>
      </w:r>
    </w:p>
    <w:p w14:paraId="5FBFFE7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手机号格式： 号码之间使用英文逗号隔开，如：136xxxx1111,136xxxx2222,136xxxx3333</w:t>
      </w:r>
    </w:p>
    <w:p w14:paraId="3751987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模板ID： 对应您在平台报备过的模板ID，如：624452</w:t>
      </w:r>
    </w:p>
    <w:p w14:paraId="30751FB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模板内容：您有新的订单，请注意查收。</w:t>
      </w:r>
    </w:p>
    <w:p w14:paraId="1ECBAFE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</w:p>
    <w:p w14:paraId="5D7DAC91">
      <w:pPr>
        <w:snapToGrid w:val="0"/>
        <w:spacing w:line="400" w:lineRule="atLeast"/>
        <w:jc w:val="left"/>
        <w:rPr>
          <w:rFonts w:ascii="微软雅黑" w:hAnsi="微软雅黑" w:eastAsia="微软雅黑"/>
          <w:b/>
          <w:bCs/>
          <w:color w:val="333333"/>
          <w:szCs w:val="21"/>
        </w:rPr>
      </w:pPr>
      <w:r>
        <w:rPr>
          <w:rFonts w:ascii="微软雅黑" w:hAnsi="微软雅黑" w:eastAsia="微软雅黑"/>
          <w:b/>
          <w:bCs/>
          <w:color w:val="333333"/>
          <w:szCs w:val="21"/>
        </w:rPr>
        <w:t>2、含变量</w:t>
      </w:r>
    </w:p>
    <w:p w14:paraId="71C4D378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手机号格式： 变量之间用半|符号隔开，如：136xxxx1111|11111111|菜鸟,136xxxx2222|22222222|京东,136xxxx3333|3333333333|顺丰</w:t>
      </w:r>
    </w:p>
    <w:p w14:paraId="0DC5E929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模板ID： 对应您在平台报备过的模板ID，如：624452</w:t>
      </w:r>
    </w:p>
    <w:p w14:paraId="1BD29DE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模板内容：您的订单号是：【变量】。已由【变量】快递发出，请注意查收。</w:t>
      </w:r>
    </w:p>
    <w:p w14:paraId="55C80E5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</w:p>
    <w:p w14:paraId="312E3C5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注意：</w:t>
      </w:r>
    </w:p>
    <w:p w14:paraId="111332D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单次提交最少2个号码，最多5000个号码</w:t>
      </w:r>
    </w:p>
    <w:p w14:paraId="1CC96F2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模板ID和模板内容二选一，如果传模板内容或者号码数量超过500都会进入人工审核流程。</w:t>
      </w:r>
    </w:p>
    <w:p w14:paraId="44C63DE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51" w:name="_Toc14343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4.余额查询</w:t>
      </w:r>
      <w:bookmarkEnd w:id="43"/>
      <w:bookmarkEnd w:id="44"/>
      <w:bookmarkEnd w:id="51"/>
    </w:p>
    <w:p w14:paraId="17B9F11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24388"/>
      <w:bookmarkStart w:id="53" w:name="_Toc10512"/>
      <w:bookmarkStart w:id="54" w:name="_Toc23613"/>
      <w:r>
        <w:rPr>
          <w:rFonts w:ascii="微软雅黑" w:hAnsi="微软雅黑" w:eastAsia="微软雅黑"/>
          <w:bCs/>
          <w:color w:val="333333"/>
          <w:sz w:val="30"/>
          <w:szCs w:val="30"/>
        </w:rPr>
        <w:t>4.1接口描述</w:t>
      </w:r>
      <w:bookmarkEnd w:id="52"/>
      <w:bookmarkEnd w:id="53"/>
      <w:bookmarkEnd w:id="54"/>
    </w:p>
    <w:p w14:paraId="6C8862CD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通过接口可以方便的查询你的账户验证码通知短信剩余条数。</w:t>
      </w:r>
    </w:p>
    <w:p w14:paraId="106F986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22321"/>
      <w:bookmarkStart w:id="56" w:name="_Toc7811"/>
      <w:bookmarkStart w:id="57" w:name="_Toc5120"/>
      <w:r>
        <w:rPr>
          <w:rFonts w:ascii="微软雅黑" w:hAnsi="微软雅黑" w:eastAsia="微软雅黑"/>
          <w:bCs/>
          <w:color w:val="333333"/>
          <w:sz w:val="30"/>
          <w:szCs w:val="30"/>
        </w:rPr>
        <w:t>4.2请求地址</w:t>
      </w:r>
      <w:bookmarkEnd w:id="55"/>
      <w:bookmarkEnd w:id="56"/>
      <w:bookmarkEnd w:id="57"/>
    </w:p>
    <w:p w14:paraId="43BC239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8" w:name="OLE_LINK6"/>
      <w:r>
        <w:rPr>
          <w:rFonts w:hint="eastAsia" w:ascii="微软雅黑" w:hAnsi="微软雅黑" w:eastAsia="微软雅黑"/>
          <w:color w:val="333333"/>
          <w:szCs w:val="21"/>
        </w:rPr>
        <w:fldChar w:fldCharType="begin"/>
      </w:r>
      <w:r>
        <w:rPr>
          <w:rFonts w:hint="eastAsia" w:ascii="微软雅黑" w:hAnsi="微软雅黑" w:eastAsia="微软雅黑"/>
          <w:color w:val="333333"/>
          <w:szCs w:val="21"/>
        </w:rPr>
        <w:instrText xml:space="preserve"> HYPERLINK "http://106.ihuyi.com/webservice/sms.php?method=GetNum"</w:instrText>
      </w:r>
      <w:r>
        <w:rPr>
          <w:rFonts w:hint="eastAsia" w:ascii="微软雅黑" w:hAnsi="微软雅黑" w:eastAsia="微软雅黑"/>
          <w:color w:val="333333"/>
          <w:szCs w:val="21"/>
        </w:rP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http://106.ihuyi.com/webservice/sms.php?method=GetNum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  <w:bookmarkEnd w:id="58"/>
    </w:p>
    <w:p w14:paraId="544D5D5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7138"/>
      <w:bookmarkStart w:id="60" w:name="_Toc32094"/>
      <w:bookmarkStart w:id="61" w:name="_Toc1373"/>
      <w:r>
        <w:rPr>
          <w:rFonts w:ascii="微软雅黑" w:hAnsi="微软雅黑" w:eastAsia="微软雅黑"/>
          <w:bCs/>
          <w:color w:val="333333"/>
          <w:sz w:val="30"/>
          <w:szCs w:val="30"/>
        </w:rPr>
        <w:t>4.3请求参数</w:t>
      </w:r>
      <w:bookmarkEnd w:id="59"/>
      <w:bookmarkEnd w:id="60"/>
      <w:bookmarkEnd w:id="61"/>
    </w:p>
    <w:tbl>
      <w:tblPr>
        <w:tblStyle w:val="11"/>
        <w:tblW w:w="8695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5"/>
        <w:gridCol w:w="6368"/>
        <w:gridCol w:w="912"/>
      </w:tblGrid>
      <w:tr w14:paraId="28398A0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15" w:type="dxa"/>
            <w:shd w:val="clear" w:color="auto" w:fill="FFFFFF" w:themeFill="background1"/>
            <w:vAlign w:val="center"/>
          </w:tcPr>
          <w:p w14:paraId="28ED3CF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68" w:type="dxa"/>
            <w:shd w:val="clear" w:color="auto" w:fill="FFFFFF" w:themeFill="background1"/>
            <w:vAlign w:val="center"/>
          </w:tcPr>
          <w:p w14:paraId="1CEA5DB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12" w:type="dxa"/>
            <w:shd w:val="clear" w:color="auto" w:fill="FFFFFF" w:themeFill="background1"/>
            <w:vAlign w:val="center"/>
          </w:tcPr>
          <w:p w14:paraId="6535B1E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45E98E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15" w:type="dxa"/>
            <w:shd w:val="clear" w:color="auto" w:fill="F1F1F1" w:themeFill="background1" w:themeFillShade="F2"/>
            <w:vAlign w:val="center"/>
          </w:tcPr>
          <w:p w14:paraId="4E9ABE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68" w:type="dxa"/>
            <w:shd w:val="clear" w:color="auto" w:fill="F1F1F1" w:themeFill="background1" w:themeFillShade="F2"/>
            <w:vAlign w:val="center"/>
          </w:tcPr>
          <w:p w14:paraId="40883B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APIID（用户中心【验证码通知短信】-【产品纵览】查看）</w:t>
            </w:r>
          </w:p>
        </w:tc>
        <w:tc>
          <w:tcPr>
            <w:tcW w:w="912" w:type="dxa"/>
            <w:shd w:val="clear" w:color="auto" w:fill="F1F1F1" w:themeFill="background1" w:themeFillShade="F2"/>
            <w:vAlign w:val="center"/>
          </w:tcPr>
          <w:p w14:paraId="2693D2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98829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1415" w:type="dxa"/>
            <w:shd w:val="clear" w:color="auto" w:fill="auto"/>
            <w:vAlign w:val="center"/>
          </w:tcPr>
          <w:p w14:paraId="7B7B0B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68" w:type="dxa"/>
            <w:shd w:val="clear" w:color="auto" w:fill="auto"/>
            <w:vAlign w:val="center"/>
          </w:tcPr>
          <w:p w14:paraId="3C2EE9D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1、APIKEY（用户中心【验证码通知短信】-【产品纵览】查看）</w:t>
            </w:r>
          </w:p>
          <w:p w14:paraId="39B9C1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3A82C4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25FEE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15" w:type="dxa"/>
            <w:shd w:val="clear" w:color="auto" w:fill="F1F1F1" w:themeFill="background1" w:themeFillShade="F2"/>
            <w:vAlign w:val="center"/>
          </w:tcPr>
          <w:p w14:paraId="51B2E4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68" w:type="dxa"/>
            <w:shd w:val="clear" w:color="auto" w:fill="F1F1F1" w:themeFill="background1" w:themeFillShade="F2"/>
            <w:vAlign w:val="center"/>
          </w:tcPr>
          <w:p w14:paraId="0696E9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12" w:type="dxa"/>
            <w:shd w:val="clear" w:color="auto" w:fill="F1F1F1" w:themeFill="background1" w:themeFillShade="F2"/>
            <w:vAlign w:val="center"/>
          </w:tcPr>
          <w:p w14:paraId="4DA3FD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 w14:paraId="66C189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15" w:type="dxa"/>
            <w:shd w:val="clear" w:color="auto" w:fill="auto"/>
            <w:vAlign w:val="center"/>
          </w:tcPr>
          <w:p w14:paraId="0BE904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68" w:type="dxa"/>
            <w:shd w:val="clear" w:color="auto" w:fill="auto"/>
            <w:vAlign w:val="center"/>
          </w:tcPr>
          <w:p w14:paraId="089A39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3063E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2EDB3DF7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https提交帐户余额查询请求到服务器后，服务器会返回一串xml格式的字符串，GetNumResult结构说明如下：</w:t>
      </w:r>
    </w:p>
    <w:tbl>
      <w:tblPr>
        <w:tblStyle w:val="11"/>
        <w:tblW w:w="8754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80"/>
        <w:gridCol w:w="1517"/>
        <w:gridCol w:w="5957"/>
      </w:tblGrid>
      <w:tr w14:paraId="52629D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shd w:val="clear" w:color="auto" w:fill="FFFFFF" w:themeFill="background1"/>
            <w:vAlign w:val="center"/>
          </w:tcPr>
          <w:p w14:paraId="664F806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17" w:type="dxa"/>
            <w:shd w:val="clear" w:color="auto" w:fill="FFFFFF" w:themeFill="background1"/>
            <w:vAlign w:val="center"/>
          </w:tcPr>
          <w:p w14:paraId="0AA8E97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FFFFFF" w:themeFill="background1"/>
            <w:vAlign w:val="center"/>
          </w:tcPr>
          <w:p w14:paraId="7F6DC9A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32319DF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shd w:val="clear" w:color="auto" w:fill="F1F1F1" w:themeFill="background1" w:themeFillShade="F2"/>
            <w:vAlign w:val="center"/>
          </w:tcPr>
          <w:p w14:paraId="3B8151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07B894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760FB0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39E386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shd w:val="clear" w:color="auto" w:fill="auto"/>
            <w:vAlign w:val="center"/>
          </w:tcPr>
          <w:p w14:paraId="0579E7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A7DA8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53CF4A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15E3F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80" w:type="dxa"/>
            <w:shd w:val="clear" w:color="auto" w:fill="F1F1F1" w:themeFill="background1" w:themeFillShade="F2"/>
            <w:vAlign w:val="center"/>
          </w:tcPr>
          <w:p w14:paraId="18EF53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33F2C2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71FA33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327F603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2" w:name="_Toc28446"/>
      <w:bookmarkStart w:id="63" w:name="_Toc14629"/>
      <w:bookmarkStart w:id="64" w:name="_Toc21953"/>
      <w:r>
        <w:rPr>
          <w:rFonts w:ascii="微软雅黑" w:hAnsi="微软雅黑" w:eastAsia="微软雅黑"/>
          <w:bCs/>
          <w:color w:val="333333"/>
          <w:sz w:val="30"/>
          <w:szCs w:val="30"/>
        </w:rPr>
        <w:t>4.4响应示例</w:t>
      </w:r>
      <w:bookmarkEnd w:id="62"/>
      <w:bookmarkEnd w:id="63"/>
      <w:bookmarkEnd w:id="64"/>
    </w:p>
    <w:p w14:paraId="41D1C75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14775C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1A4A08E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 w14:paraId="7D2A18D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 GetNumResult xmlns="106.ihuyi.com"&gt;</w:t>
      </w:r>
    </w:p>
    <w:p w14:paraId="06C062B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 w14:paraId="702C8C7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&lt;msg&gt;查询成功&lt;/msg&gt;</w:t>
      </w:r>
    </w:p>
    <w:p w14:paraId="33404B8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&lt;num&gt;856&lt;/num&gt;</w:t>
      </w:r>
    </w:p>
    <w:p w14:paraId="266DB67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 GetNumResult&gt;</w:t>
      </w:r>
    </w:p>
    <w:p w14:paraId="1D67B7C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778CDF1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5544933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6D54E61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 w14:paraId="47AF070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&lt;GetNumResult xmlns="106.ihuyi.com"&gt;</w:t>
      </w:r>
    </w:p>
    <w:p w14:paraId="1DA05CF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 w14:paraId="2765E7A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 w14:paraId="6AD014C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&lt;num&gt;0&lt;/num&gt;</w:t>
      </w:r>
    </w:p>
    <w:p w14:paraId="0D598F7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&lt;/GetNumResult&gt;</w:t>
      </w:r>
    </w:p>
    <w:p w14:paraId="3B42142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526BBAA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5" w:name="_Toc15210"/>
      <w:bookmarkStart w:id="66" w:name="_Toc15169"/>
      <w:bookmarkStart w:id="67" w:name="_Toc19857"/>
      <w:r>
        <w:rPr>
          <w:rFonts w:ascii="微软雅黑" w:hAnsi="微软雅黑" w:eastAsia="微软雅黑"/>
          <w:bCs/>
          <w:color w:val="333333"/>
          <w:sz w:val="30"/>
          <w:szCs w:val="30"/>
        </w:rPr>
        <w:t>4.5响应参数</w:t>
      </w:r>
      <w:bookmarkEnd w:id="65"/>
      <w:bookmarkEnd w:id="66"/>
      <w:bookmarkEnd w:id="67"/>
    </w:p>
    <w:tbl>
      <w:tblPr>
        <w:tblStyle w:val="11"/>
        <w:tblW w:w="8845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29"/>
        <w:gridCol w:w="7516"/>
      </w:tblGrid>
      <w:tr w14:paraId="437CA9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FFFFFF" w:themeFill="background1"/>
            <w:vAlign w:val="center"/>
          </w:tcPr>
          <w:p w14:paraId="23006CB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516" w:type="dxa"/>
            <w:shd w:val="clear" w:color="auto" w:fill="FFFFFF" w:themeFill="background1"/>
            <w:vAlign w:val="center"/>
          </w:tcPr>
          <w:p w14:paraId="57D6DB1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24903A4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F1F1F1" w:themeFill="background1" w:themeFillShade="F2"/>
            <w:vAlign w:val="center"/>
          </w:tcPr>
          <w:p w14:paraId="0DC642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516" w:type="dxa"/>
            <w:shd w:val="clear" w:color="auto" w:fill="F1F1F1" w:themeFill="background1" w:themeFillShade="F2"/>
            <w:vAlign w:val="center"/>
          </w:tcPr>
          <w:p w14:paraId="12B5AD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B8CC7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auto"/>
            <w:vAlign w:val="center"/>
          </w:tcPr>
          <w:p w14:paraId="4FEF3B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516" w:type="dxa"/>
            <w:shd w:val="clear" w:color="auto" w:fill="auto"/>
            <w:vAlign w:val="center"/>
          </w:tcPr>
          <w:p w14:paraId="77F9DC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28CD42C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F1F1F1" w:themeFill="background1" w:themeFillShade="F2"/>
            <w:vAlign w:val="center"/>
          </w:tcPr>
          <w:p w14:paraId="5DBC2B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516" w:type="dxa"/>
            <w:shd w:val="clear" w:color="auto" w:fill="F1F1F1" w:themeFill="background1" w:themeFillShade="F2"/>
            <w:vAlign w:val="center"/>
          </w:tcPr>
          <w:p w14:paraId="5F9400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42C74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auto"/>
            <w:vAlign w:val="center"/>
          </w:tcPr>
          <w:p w14:paraId="343D46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516" w:type="dxa"/>
            <w:shd w:val="clear" w:color="auto" w:fill="auto"/>
            <w:vAlign w:val="center"/>
          </w:tcPr>
          <w:p w14:paraId="0FB751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E07E2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29" w:type="dxa"/>
            <w:shd w:val="clear" w:color="auto" w:fill="F1F1F1" w:themeFill="background1" w:themeFillShade="F2"/>
            <w:vAlign w:val="center"/>
          </w:tcPr>
          <w:p w14:paraId="340D81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516" w:type="dxa"/>
            <w:shd w:val="clear" w:color="auto" w:fill="F1F1F1" w:themeFill="background1" w:themeFillShade="F2"/>
            <w:vAlign w:val="center"/>
          </w:tcPr>
          <w:p w14:paraId="05E5BF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 w14:paraId="68B7CF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329" w:type="dxa"/>
            <w:shd w:val="clear" w:color="auto" w:fill="auto"/>
            <w:vAlign w:val="center"/>
          </w:tcPr>
          <w:p w14:paraId="55F224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516" w:type="dxa"/>
            <w:shd w:val="clear" w:color="auto" w:fill="auto"/>
            <w:vAlign w:val="center"/>
          </w:tcPr>
          <w:p w14:paraId="39BDD2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</w:tbl>
    <w:p w14:paraId="3B24A40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8" w:name="_Toc6112"/>
      <w:bookmarkStart w:id="69" w:name="_Toc18457"/>
      <w:bookmarkStart w:id="70" w:name="_Toc26597"/>
      <w:r>
        <w:rPr>
          <w:rFonts w:ascii="微软雅黑" w:hAnsi="微软雅黑" w:eastAsia="微软雅黑"/>
          <w:bCs/>
          <w:color w:val="333333"/>
          <w:sz w:val="30"/>
          <w:szCs w:val="30"/>
        </w:rPr>
        <w:t>4.6 GET请求示例</w:t>
      </w:r>
      <w:bookmarkEnd w:id="68"/>
      <w:bookmarkEnd w:id="69"/>
      <w:bookmarkEnd w:id="70"/>
    </w:p>
    <w:p w14:paraId="1A4A3A0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71" w:name="OLE_LINK5"/>
      <w:r>
        <w:rPr>
          <w:rFonts w:hint="eastAsia" w:ascii="微软雅黑" w:hAnsi="微软雅黑" w:eastAsia="微软雅黑"/>
          <w:color w:val="333333"/>
          <w:szCs w:val="21"/>
        </w:rPr>
        <w:t>http://106.ihuyi.com/webservice/sms.php?method=GetNum&amp;account=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71"/>
    </w:p>
    <w:p w14:paraId="43625FF5"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7805"/>
      <w:bookmarkStart w:id="73" w:name="_Toc17498"/>
      <w:bookmarkStart w:id="74" w:name="_Toc25977"/>
      <w:bookmarkStart w:id="75" w:name="_Toc27455"/>
      <w:bookmarkStart w:id="76" w:name="_Toc777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5.发送回执推送</w:t>
      </w:r>
      <w:bookmarkEnd w:id="72"/>
      <w:bookmarkEnd w:id="73"/>
      <w:bookmarkEnd w:id="74"/>
    </w:p>
    <w:p w14:paraId="111B517E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7" w:name="_Toc30284"/>
      <w:bookmarkStart w:id="78" w:name="_Toc14989"/>
      <w:bookmarkStart w:id="79" w:name="_Toc20696"/>
      <w:r>
        <w:rPr>
          <w:rFonts w:ascii="微软雅黑" w:hAnsi="微软雅黑" w:eastAsia="微软雅黑"/>
          <w:bCs/>
          <w:color w:val="333333"/>
          <w:sz w:val="30"/>
          <w:szCs w:val="30"/>
        </w:rPr>
        <w:t>5.1接口描述</w:t>
      </w:r>
      <w:bookmarkEnd w:id="77"/>
      <w:bookmarkEnd w:id="78"/>
      <w:bookmarkEnd w:id="79"/>
    </w:p>
    <w:p w14:paraId="44EAD8C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bookmarkStart w:id="80" w:name="_Toc902"/>
      <w:r>
        <w:rPr>
          <w:rFonts w:hint="eastAsia" w:ascii="微软雅黑" w:hAnsi="微软雅黑" w:eastAsia="微软雅黑"/>
          <w:color w:val="333333"/>
          <w:szCs w:val="21"/>
        </w:rPr>
        <w:t>用户先提供数据接收地址，然后绑定到互亿无线系统后台，平台会以POST方式实时的将回执信息推送到此地址，内容格式为：Content-Type: application/x-www-form-urlencoded。</w:t>
      </w:r>
    </w:p>
    <w:bookmarkEnd w:id="80"/>
    <w:p w14:paraId="213A04EC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1" w:name="_Toc930"/>
      <w:bookmarkStart w:id="82" w:name="_Toc2278"/>
      <w:bookmarkStart w:id="83" w:name="_Toc22300"/>
      <w:r>
        <w:rPr>
          <w:rFonts w:ascii="微软雅黑" w:hAnsi="微软雅黑" w:eastAsia="微软雅黑"/>
          <w:bCs/>
          <w:color w:val="333333"/>
          <w:sz w:val="30"/>
          <w:szCs w:val="30"/>
        </w:rPr>
        <w:t>5.2推送参数</w:t>
      </w:r>
      <w:bookmarkEnd w:id="81"/>
      <w:bookmarkEnd w:id="82"/>
      <w:bookmarkEnd w:id="83"/>
    </w:p>
    <w:tbl>
      <w:tblPr>
        <w:tblStyle w:val="11"/>
        <w:tblW w:w="850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6"/>
        <w:gridCol w:w="6664"/>
      </w:tblGrid>
      <w:tr w14:paraId="5A1363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FFFFFF" w:themeFill="background1"/>
            <w:vAlign w:val="center"/>
          </w:tcPr>
          <w:p w14:paraId="341E585E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664" w:type="dxa"/>
            <w:shd w:val="clear" w:color="auto" w:fill="FFFFFF" w:themeFill="background1"/>
            <w:vAlign w:val="center"/>
          </w:tcPr>
          <w:p w14:paraId="6BDA4883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 w14:paraId="7BAF7C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F1F1F1" w:themeFill="background1" w:themeFillShade="F2"/>
            <w:vAlign w:val="center"/>
          </w:tcPr>
          <w:p w14:paraId="7DC9E4C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6664" w:type="dxa"/>
            <w:shd w:val="clear" w:color="auto" w:fill="F1F1F1" w:themeFill="background1" w:themeFillShade="F2"/>
            <w:vAlign w:val="center"/>
          </w:tcPr>
          <w:p w14:paraId="3804B13A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其他为失败）</w:t>
            </w:r>
          </w:p>
        </w:tc>
      </w:tr>
      <w:tr w14:paraId="3B5CAA0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36" w:type="dxa"/>
            <w:shd w:val="clear" w:color="auto" w:fill="auto"/>
            <w:vAlign w:val="center"/>
          </w:tcPr>
          <w:p w14:paraId="223274C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6664" w:type="dxa"/>
            <w:shd w:val="clear" w:color="auto" w:fill="auto"/>
            <w:vAlign w:val="center"/>
          </w:tcPr>
          <w:p w14:paraId="0D03979D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回执状态说明</w:t>
            </w:r>
          </w:p>
        </w:tc>
      </w:tr>
      <w:tr w14:paraId="5923E0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36" w:type="dxa"/>
            <w:shd w:val="clear" w:color="auto" w:fill="F1F1F1" w:themeFill="background1" w:themeFillShade="F2"/>
            <w:vAlign w:val="center"/>
          </w:tcPr>
          <w:p w14:paraId="2437805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mobilephone</w:t>
            </w:r>
          </w:p>
        </w:tc>
        <w:tc>
          <w:tcPr>
            <w:tcW w:w="6664" w:type="dxa"/>
            <w:shd w:val="clear" w:color="auto" w:fill="F1F1F1" w:themeFill="background1" w:themeFillShade="F2"/>
            <w:vAlign w:val="center"/>
          </w:tcPr>
          <w:p w14:paraId="5257D864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</w:tr>
      <w:tr w14:paraId="414110B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auto"/>
            <w:vAlign w:val="center"/>
          </w:tcPr>
          <w:p w14:paraId="49D54E7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84" w:name="_Hlk184988208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smsid</w:t>
            </w:r>
          </w:p>
        </w:tc>
        <w:tc>
          <w:tcPr>
            <w:tcW w:w="6664" w:type="dxa"/>
            <w:shd w:val="clear" w:color="auto" w:fill="auto"/>
            <w:vAlign w:val="center"/>
          </w:tcPr>
          <w:p w14:paraId="2D77B446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单条发送流水号（对应提交时返回的smsid）</w:t>
            </w:r>
          </w:p>
        </w:tc>
      </w:tr>
      <w:tr w14:paraId="2790399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36" w:type="dxa"/>
            <w:shd w:val="clear" w:color="auto" w:fill="F1F1F1" w:themeFill="background1" w:themeFillShade="F2"/>
            <w:vAlign w:val="center"/>
          </w:tcPr>
          <w:p w14:paraId="28BBDCD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batch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</w:p>
        </w:tc>
        <w:tc>
          <w:tcPr>
            <w:tcW w:w="6664" w:type="dxa"/>
            <w:shd w:val="clear" w:color="auto" w:fill="F1F1F1" w:themeFill="background1" w:themeFillShade="F2"/>
            <w:vAlign w:val="center"/>
          </w:tcPr>
          <w:p w14:paraId="2C4FE93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批量发送流水号（对应提交时返回的batchid）</w:t>
            </w:r>
          </w:p>
        </w:tc>
      </w:tr>
      <w:bookmarkEnd w:id="84"/>
      <w:tr w14:paraId="603CF2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36" w:type="dxa"/>
            <w:shd w:val="clear" w:color="auto" w:fill="auto"/>
            <w:vAlign w:val="center"/>
          </w:tcPr>
          <w:p w14:paraId="72093285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report_time</w:t>
            </w:r>
          </w:p>
        </w:tc>
        <w:tc>
          <w:tcPr>
            <w:tcW w:w="6664" w:type="dxa"/>
            <w:shd w:val="clear" w:color="auto" w:fill="auto"/>
            <w:vAlign w:val="center"/>
          </w:tcPr>
          <w:p w14:paraId="0EB6931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回执时间 例：2017-08-02 14:31:51</w:t>
            </w:r>
          </w:p>
        </w:tc>
      </w:tr>
    </w:tbl>
    <w:p w14:paraId="4C63BFF8"/>
    <w:p w14:paraId="78B6157F">
      <w:bookmarkStart w:id="85" w:name="OLE_LINK26"/>
      <w:r>
        <w:rPr>
          <w:rFonts w:hint="eastAsia" w:ascii="PingFang SC" w:hAnsi="PingFang SC" w:eastAsia="PingFang SC"/>
          <w:color w:val="7F6000"/>
          <w:shd w:val="clear" w:color="auto" w:fill="FEF2CC"/>
        </w:rPr>
        <w:t>注意:</w:t>
      </w:r>
      <w:r>
        <w:rPr>
          <w:rFonts w:hint="eastAsia" w:ascii="PingFang SC" w:hAnsi="PingFang SC" w:eastAsia="PingFang SC"/>
          <w:color w:val="7F6000"/>
        </w:rPr>
        <w:br w:type="textWrapping"/>
      </w:r>
      <w:r>
        <w:rPr>
          <w:rFonts w:hint="eastAsia" w:ascii="PingFang SC" w:hAnsi="PingFang SC" w:eastAsia="PingFang SC"/>
          <w:color w:val="7F6000"/>
          <w:shd w:val="clear" w:color="auto" w:fill="FEF2CC"/>
        </w:rPr>
        <w:t>1、如多条批量发送，则会额外返回batchid。</w:t>
      </w:r>
      <w:r>
        <w:rPr>
          <w:rFonts w:hint="eastAsia" w:ascii="PingFang SC" w:hAnsi="PingFang SC" w:eastAsia="PingFang SC"/>
          <w:color w:val="7F6000"/>
        </w:rPr>
        <w:br w:type="textWrapping"/>
      </w:r>
      <w:r>
        <w:rPr>
          <w:rFonts w:hint="eastAsia" w:ascii="PingFang SC" w:hAnsi="PingFang SC" w:eastAsia="PingFang SC"/>
          <w:color w:val="7F6000"/>
          <w:shd w:val="clear" w:color="auto" w:fill="FEF2CC"/>
        </w:rPr>
        <w:t>2、成功接收请输出字符 “success” (不包含引号)结束推送，否则以接收失败处理。 每个回执最多推送 3 次。每次间隔叠加 60 秒。</w:t>
      </w:r>
    </w:p>
    <w:bookmarkEnd w:id="85"/>
    <w:p w14:paraId="79583737"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</w:p>
    <w:p w14:paraId="53F96BD1"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6" w:name="_Toc30092"/>
      <w:bookmarkStart w:id="87" w:name="_Toc26866"/>
      <w:bookmarkStart w:id="88" w:name="_Toc20394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6.上行回复推送</w:t>
      </w:r>
      <w:bookmarkEnd w:id="86"/>
      <w:bookmarkEnd w:id="87"/>
      <w:bookmarkEnd w:id="88"/>
    </w:p>
    <w:p w14:paraId="18B231AC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9" w:name="_Toc3303"/>
      <w:bookmarkStart w:id="90" w:name="_Toc4022"/>
      <w:bookmarkStart w:id="91" w:name="_Toc10041"/>
      <w:r>
        <w:rPr>
          <w:rFonts w:ascii="微软雅黑" w:hAnsi="微软雅黑" w:eastAsia="微软雅黑"/>
          <w:bCs/>
          <w:color w:val="333333"/>
          <w:sz w:val="30"/>
          <w:szCs w:val="30"/>
        </w:rPr>
        <w:t>6.1接口描述</w:t>
      </w:r>
      <w:bookmarkEnd w:id="89"/>
      <w:bookmarkEnd w:id="90"/>
      <w:bookmarkEnd w:id="91"/>
    </w:p>
    <w:p w14:paraId="0944CE15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用户先提供数据接收地址，然后绑定到互亿无线系统后台，平台会以POST方式实时的将回复信息推送到此地址，内容格式为：Content-Type: application/x-www-form-urlencoded。</w:t>
      </w:r>
    </w:p>
    <w:p w14:paraId="2192EC74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2" w:name="_Toc19670"/>
      <w:bookmarkStart w:id="93" w:name="_Toc32394"/>
      <w:bookmarkStart w:id="94" w:name="_Toc28483"/>
      <w:r>
        <w:rPr>
          <w:rFonts w:ascii="微软雅黑" w:hAnsi="微软雅黑" w:eastAsia="微软雅黑"/>
          <w:bCs/>
          <w:color w:val="333333"/>
          <w:sz w:val="30"/>
          <w:szCs w:val="30"/>
        </w:rPr>
        <w:t>6.2推送参数</w:t>
      </w:r>
      <w:bookmarkEnd w:id="92"/>
      <w:bookmarkEnd w:id="93"/>
      <w:bookmarkEnd w:id="94"/>
    </w:p>
    <w:tbl>
      <w:tblPr>
        <w:tblStyle w:val="11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44"/>
        <w:gridCol w:w="6867"/>
      </w:tblGrid>
      <w:tr w14:paraId="3B681F0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44" w:type="dxa"/>
            <w:shd w:val="clear" w:color="auto" w:fill="FFFFFF" w:themeFill="background1"/>
            <w:vAlign w:val="center"/>
          </w:tcPr>
          <w:p w14:paraId="455FDE04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867" w:type="dxa"/>
            <w:shd w:val="clear" w:color="auto" w:fill="FFFFFF" w:themeFill="background1"/>
            <w:vAlign w:val="center"/>
          </w:tcPr>
          <w:p w14:paraId="2727C570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 w14:paraId="579BB3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844" w:type="dxa"/>
            <w:shd w:val="clear" w:color="auto" w:fill="F1F1F1" w:themeFill="background1" w:themeFillShade="F2"/>
            <w:vAlign w:val="center"/>
          </w:tcPr>
          <w:p w14:paraId="1AA3B91E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mobilephone</w:t>
            </w:r>
          </w:p>
        </w:tc>
        <w:tc>
          <w:tcPr>
            <w:tcW w:w="6867" w:type="dxa"/>
            <w:shd w:val="clear" w:color="auto" w:fill="F1F1F1" w:themeFill="background1" w:themeFillShade="F2"/>
            <w:vAlign w:val="center"/>
          </w:tcPr>
          <w:p w14:paraId="0186A244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</w:tr>
      <w:tr w14:paraId="3FB2162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844" w:type="dxa"/>
            <w:shd w:val="clear" w:color="auto" w:fill="auto"/>
            <w:vAlign w:val="center"/>
          </w:tcPr>
          <w:p w14:paraId="47F4EFA6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867" w:type="dxa"/>
            <w:shd w:val="clear" w:color="auto" w:fill="auto"/>
            <w:vAlign w:val="center"/>
          </w:tcPr>
          <w:p w14:paraId="6948657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上行内容</w:t>
            </w:r>
          </w:p>
        </w:tc>
      </w:tr>
      <w:tr w14:paraId="781C98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F1F1F1" w:themeFill="background1" w:themeFillShade="F2"/>
            <w:vAlign w:val="center"/>
          </w:tcPr>
          <w:p w14:paraId="105CCB90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smsid</w:t>
            </w:r>
          </w:p>
        </w:tc>
        <w:tc>
          <w:tcPr>
            <w:tcW w:w="6867" w:type="dxa"/>
            <w:shd w:val="clear" w:color="auto" w:fill="F1F1F1" w:themeFill="background1" w:themeFillShade="F2"/>
            <w:vAlign w:val="center"/>
          </w:tcPr>
          <w:p w14:paraId="77AD084F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单条发送流水号（对应提交时返回的smsid）</w:t>
            </w:r>
          </w:p>
        </w:tc>
      </w:tr>
      <w:tr w14:paraId="47EF77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auto"/>
            <w:vAlign w:val="center"/>
          </w:tcPr>
          <w:p w14:paraId="0ADCD516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batch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</w:p>
        </w:tc>
        <w:tc>
          <w:tcPr>
            <w:tcW w:w="6867" w:type="dxa"/>
            <w:shd w:val="clear" w:color="auto" w:fill="auto"/>
            <w:vAlign w:val="center"/>
          </w:tcPr>
          <w:p w14:paraId="738F1C2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批量发送流水号（对应提交时返回的batchid）</w:t>
            </w:r>
          </w:p>
        </w:tc>
      </w:tr>
      <w:tr w14:paraId="33EBFD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auto"/>
            <w:vAlign w:val="center"/>
          </w:tcPr>
          <w:p w14:paraId="20C04DE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reply_time</w:t>
            </w:r>
          </w:p>
        </w:tc>
        <w:tc>
          <w:tcPr>
            <w:tcW w:w="6867" w:type="dxa"/>
            <w:shd w:val="clear" w:color="auto" w:fill="auto"/>
            <w:vAlign w:val="center"/>
          </w:tcPr>
          <w:p w14:paraId="6E21E0C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上行时间 例：2017-05-24 17:46:50</w:t>
            </w:r>
          </w:p>
        </w:tc>
      </w:tr>
    </w:tbl>
    <w:p w14:paraId="4AF21D32">
      <w:pPr>
        <w:spacing w:line="360" w:lineRule="auto"/>
        <w:rPr>
          <w:rFonts w:ascii="微软雅黑" w:hAnsi="微软雅黑" w:eastAsia="微软雅黑"/>
          <w:color w:val="333333"/>
          <w:szCs w:val="21"/>
        </w:rPr>
      </w:pPr>
    </w:p>
    <w:p w14:paraId="453DDBE1">
      <w:bookmarkStart w:id="95" w:name="_Toc17804"/>
      <w:bookmarkStart w:id="96" w:name="_Toc29735"/>
      <w:r>
        <w:rPr>
          <w:rFonts w:hint="eastAsia" w:ascii="PingFang SC" w:hAnsi="PingFang SC" w:eastAsia="PingFang SC"/>
          <w:color w:val="7F6000"/>
          <w:shd w:val="clear" w:color="auto" w:fill="FEF2CC"/>
        </w:rPr>
        <w:t>注意:</w:t>
      </w:r>
      <w:r>
        <w:rPr>
          <w:rFonts w:hint="eastAsia" w:ascii="PingFang SC" w:hAnsi="PingFang SC" w:eastAsia="PingFang SC"/>
          <w:color w:val="7F6000"/>
        </w:rPr>
        <w:br w:type="textWrapping"/>
      </w:r>
      <w:r>
        <w:rPr>
          <w:rFonts w:hint="eastAsia" w:ascii="PingFang SC" w:hAnsi="PingFang SC" w:eastAsia="PingFang SC"/>
          <w:color w:val="7F6000"/>
          <w:shd w:val="clear" w:color="auto" w:fill="FEF2CC"/>
        </w:rPr>
        <w:t>1、如多条批量发送，则会额外返回batchid。</w:t>
      </w:r>
      <w:r>
        <w:rPr>
          <w:rFonts w:hint="eastAsia" w:ascii="PingFang SC" w:hAnsi="PingFang SC" w:eastAsia="PingFang SC"/>
          <w:color w:val="7F6000"/>
        </w:rPr>
        <w:br w:type="textWrapping"/>
      </w:r>
      <w:r>
        <w:rPr>
          <w:rFonts w:hint="eastAsia" w:ascii="PingFang SC" w:hAnsi="PingFang SC" w:eastAsia="PingFang SC"/>
          <w:color w:val="7F6000"/>
          <w:shd w:val="clear" w:color="auto" w:fill="FEF2CC"/>
        </w:rPr>
        <w:t>2、成功接收请输出字符 “success” (不包含引号)结束推送，否则以接收失败处理。 每个回执最多推送 3 次。每次间隔叠加 60 秒。</w:t>
      </w:r>
    </w:p>
    <w:p w14:paraId="02024412"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7.提交模板</w:t>
      </w:r>
      <w:bookmarkEnd w:id="95"/>
      <w:bookmarkEnd w:id="96"/>
    </w:p>
    <w:p w14:paraId="2EA82B62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7" w:name="_Toc16250"/>
      <w:bookmarkStart w:id="98" w:name="_Toc12771"/>
      <w:r>
        <w:rPr>
          <w:rFonts w:ascii="微软雅黑" w:hAnsi="微软雅黑" w:eastAsia="微软雅黑"/>
          <w:bCs/>
          <w:color w:val="333333"/>
          <w:sz w:val="30"/>
          <w:szCs w:val="30"/>
        </w:rPr>
        <w:t>7.1接口描述</w:t>
      </w:r>
      <w:bookmarkEnd w:id="97"/>
      <w:bookmarkEnd w:id="98"/>
    </w:p>
    <w:p w14:paraId="5455E364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通过POST、 GET 方式提交短信模版，数据编码采用utf-8格式，内容格式为：Content-Type: application/x-www-form-urlencoded。</w:t>
      </w:r>
    </w:p>
    <w:p w14:paraId="0E089567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9" w:name="_Toc15552"/>
      <w:bookmarkStart w:id="100" w:name="_Toc10532"/>
      <w:r>
        <w:rPr>
          <w:rFonts w:ascii="微软雅黑" w:hAnsi="微软雅黑" w:eastAsia="微软雅黑"/>
          <w:bCs/>
          <w:color w:val="333333"/>
          <w:sz w:val="30"/>
          <w:szCs w:val="30"/>
        </w:rPr>
        <w:t>7.2请求地址</w:t>
      </w:r>
      <w:bookmarkEnd w:id="99"/>
      <w:bookmarkEnd w:id="100"/>
    </w:p>
    <w:p w14:paraId="36B968F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fldChar w:fldCharType="begin"/>
      </w:r>
      <w:r>
        <w:instrText xml:space="preserve"> HYPERLINK "http://106.ihuyi.com/webservice/sms.php?method=Submit" 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http://106.ihuyi.com/webservice/sms.php?method=AddTemplate&amp;account=APIID&amp;password=APIKEY&amp;content=</w:t>
      </w:r>
      <w:r>
        <w:rPr>
          <w:rFonts w:hint="eastAsia" w:ascii="微软雅黑" w:hAnsi="微软雅黑" w:eastAsia="微软雅黑"/>
          <w:szCs w:val="21"/>
        </w:rPr>
        <w:fldChar w:fldCharType="end"/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【互亿无线】尊敬的会员，您好，夏季新品已上市，请关注。退订回TD</w:t>
      </w:r>
    </w:p>
    <w:p w14:paraId="01C2BFDD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1" w:name="_Toc15341"/>
      <w:bookmarkStart w:id="102" w:name="_Toc12535"/>
      <w:r>
        <w:rPr>
          <w:rFonts w:ascii="微软雅黑" w:hAnsi="微软雅黑" w:eastAsia="微软雅黑"/>
          <w:bCs/>
          <w:color w:val="333333"/>
          <w:sz w:val="30"/>
          <w:szCs w:val="30"/>
        </w:rPr>
        <w:t>7.3请求参数</w:t>
      </w:r>
      <w:bookmarkEnd w:id="101"/>
      <w:bookmarkEnd w:id="102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239"/>
      </w:tblGrid>
      <w:tr w14:paraId="6E85C2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 w14:paraId="7BFCEE92">
            <w:pPr>
              <w:spacing w:line="5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239" w:type="dxa"/>
            <w:shd w:val="clear" w:color="auto" w:fill="FFFFFF" w:themeFill="background1"/>
            <w:vAlign w:val="center"/>
          </w:tcPr>
          <w:p w14:paraId="4A01B5CA">
            <w:pPr>
              <w:spacing w:line="5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 w14:paraId="0743DF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642EAE1F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method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 w14:paraId="3554F1EA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AddTemplate</w:t>
            </w:r>
          </w:p>
        </w:tc>
      </w:tr>
      <w:tr w14:paraId="5CBD70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18" w:type="dxa"/>
            <w:shd w:val="clear" w:color="auto" w:fill="auto"/>
            <w:vAlign w:val="center"/>
          </w:tcPr>
          <w:p w14:paraId="12AF0B83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239" w:type="dxa"/>
            <w:shd w:val="clear" w:color="auto" w:fill="auto"/>
            <w:vAlign w:val="center"/>
          </w:tcPr>
          <w:p w14:paraId="25734987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</w:t>
            </w:r>
          </w:p>
        </w:tc>
      </w:tr>
      <w:tr w14:paraId="71C53A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00752DA1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 w14:paraId="5CB607AD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提交账户密码 （可以明文密码或使用32位MD5加密）</w:t>
            </w:r>
          </w:p>
        </w:tc>
      </w:tr>
      <w:tr w14:paraId="614F9E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auto"/>
            <w:vAlign w:val="center"/>
          </w:tcPr>
          <w:p w14:paraId="5630B2DE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7239" w:type="dxa"/>
            <w:shd w:val="clear" w:color="auto" w:fill="auto"/>
            <w:vAlign w:val="center"/>
          </w:tcPr>
          <w:p w14:paraId="17C83C83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</w:t>
            </w:r>
          </w:p>
        </w:tc>
      </w:tr>
      <w:tr w14:paraId="61B78ED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4216DD0A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content2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 w14:paraId="2BA87683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实际发送的内容（示例）</w:t>
            </w:r>
          </w:p>
        </w:tc>
      </w:tr>
      <w:tr w14:paraId="1C0274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auto"/>
            <w:vAlign w:val="center"/>
          </w:tcPr>
          <w:p w14:paraId="1A3F6D98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type</w:t>
            </w:r>
          </w:p>
        </w:tc>
        <w:tc>
          <w:tcPr>
            <w:tcW w:w="7239" w:type="dxa"/>
            <w:shd w:val="clear" w:color="auto" w:fill="auto"/>
            <w:vAlign w:val="center"/>
          </w:tcPr>
          <w:p w14:paraId="762674E8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1验证码 2通知</w:t>
            </w:r>
          </w:p>
        </w:tc>
      </w:tr>
      <w:tr w14:paraId="4538645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393AEE3B">
            <w:pPr>
              <w:spacing w:line="5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scene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 w14:paraId="650DD329">
            <w:pPr>
              <w:spacing w:line="500" w:lineRule="exact"/>
              <w:jc w:val="lef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使用场景</w:t>
            </w:r>
          </w:p>
        </w:tc>
      </w:tr>
    </w:tbl>
    <w:p w14:paraId="4F44D651"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返回值AddTemplateResult结构说明：</w:t>
      </w:r>
    </w:p>
    <w:tbl>
      <w:tblPr>
        <w:tblStyle w:val="11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1300"/>
        <w:gridCol w:w="5831"/>
      </w:tblGrid>
      <w:tr w14:paraId="74BAB4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6629705B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300" w:type="dxa"/>
            <w:shd w:val="clear" w:color="auto" w:fill="FFFFFF" w:themeFill="background1"/>
            <w:vAlign w:val="center"/>
          </w:tcPr>
          <w:p w14:paraId="1093B128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  <w:vAlign w:val="center"/>
          </w:tcPr>
          <w:p w14:paraId="677F453C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4E83E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6F6AF44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300" w:type="dxa"/>
            <w:shd w:val="clear" w:color="auto" w:fill="F1F1F1" w:themeFill="background1" w:themeFillShade="F2"/>
            <w:vAlign w:val="center"/>
          </w:tcPr>
          <w:p w14:paraId="4AA3B01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  <w:vAlign w:val="center"/>
          </w:tcPr>
          <w:p w14:paraId="1AFA0C8C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返回值为2时，表示添加成功</w:t>
            </w:r>
          </w:p>
        </w:tc>
      </w:tr>
      <w:tr w14:paraId="321EB3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  <w:vAlign w:val="center"/>
          </w:tcPr>
          <w:p w14:paraId="4A21026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2B0DCDD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53E8D0E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  <w:tr w14:paraId="2969D8E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69FF0F7D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1300" w:type="dxa"/>
            <w:shd w:val="clear" w:color="auto" w:fill="F1F1F1" w:themeFill="background1" w:themeFillShade="F2"/>
            <w:vAlign w:val="center"/>
          </w:tcPr>
          <w:p w14:paraId="34C3B09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  <w:vAlign w:val="center"/>
          </w:tcPr>
          <w:p w14:paraId="030E020F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添加成功则返回模板ID</w:t>
            </w:r>
          </w:p>
        </w:tc>
      </w:tr>
    </w:tbl>
    <w:p w14:paraId="663002A4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3" w:name="_Toc5098"/>
      <w:bookmarkStart w:id="104" w:name="_Toc28889"/>
      <w:r>
        <w:rPr>
          <w:rFonts w:ascii="微软雅黑" w:hAnsi="微软雅黑" w:eastAsia="微软雅黑"/>
          <w:bCs/>
          <w:color w:val="333333"/>
          <w:sz w:val="30"/>
          <w:szCs w:val="30"/>
        </w:rPr>
        <w:t>7.4响应参数</w:t>
      </w:r>
      <w:bookmarkEnd w:id="103"/>
      <w:bookmarkEnd w:id="104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7140"/>
      </w:tblGrid>
      <w:tr w14:paraId="23A3A2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18AE6697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120CF0FA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58A255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62F2C8D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2F55A5D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</w:t>
            </w:r>
          </w:p>
        </w:tc>
      </w:tr>
      <w:tr w14:paraId="72E3F5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  <w:vAlign w:val="center"/>
          </w:tcPr>
          <w:p w14:paraId="1B5349B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3BB71B2F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65164E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66AE6035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3F8CB5A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用户名不能为空</w:t>
            </w:r>
          </w:p>
        </w:tc>
      </w:tr>
      <w:tr w14:paraId="74F412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7CB0124A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2CD2C755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31599D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52F75C13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3F4C5495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模板内容不能为空</w:t>
            </w:r>
          </w:p>
        </w:tc>
      </w:tr>
      <w:tr w14:paraId="06CF24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41DE2355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4041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5C6D646A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模板内容长度不符合（15-500个字符）</w:t>
            </w:r>
          </w:p>
        </w:tc>
      </w:tr>
      <w:tr w14:paraId="6368F5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40DC6AC2">
            <w:pPr>
              <w:spacing w:line="360" w:lineRule="auto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4042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1EC72C3E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使用场景长度为50个字符以内</w:t>
            </w:r>
          </w:p>
        </w:tc>
      </w:tr>
      <w:tr w14:paraId="0D1B86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08648B4A">
            <w:pPr>
              <w:spacing w:line="360" w:lineRule="auto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4043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08958487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实际发送的内容（示例）不能为空</w:t>
            </w:r>
          </w:p>
        </w:tc>
      </w:tr>
      <w:tr w14:paraId="79B9C8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69F1BC6B">
            <w:pPr>
              <w:spacing w:line="360" w:lineRule="auto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4044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4EAC7C7B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实际发送的内容（示例）长度不符合（15-500个字符）</w:t>
            </w:r>
          </w:p>
        </w:tc>
      </w:tr>
      <w:tr w14:paraId="77E7A6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787F89E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4AE77B4E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 w14:paraId="69D33F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10C51D7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6320CEC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5D7DDD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130F8EDA">
            <w:pPr>
              <w:spacing w:line="360" w:lineRule="auto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406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7F5B1E2B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未充值不能提交模板</w:t>
            </w:r>
          </w:p>
        </w:tc>
      </w:tr>
      <w:tr w14:paraId="52AF732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3E57E73D">
            <w:pPr>
              <w:spacing w:line="360" w:lineRule="auto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4066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7DAD4325">
            <w:pPr>
              <w:spacing w:line="360" w:lineRule="auto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添加太频繁，支持1分钟10次请求</w:t>
            </w:r>
          </w:p>
        </w:tc>
      </w:tr>
      <w:tr w14:paraId="26793D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72DCF3CB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7D00DE98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模板内容含有敏感字符</w:t>
            </w:r>
          </w:p>
        </w:tc>
      </w:tr>
    </w:tbl>
    <w:p w14:paraId="587CB3A9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5" w:name="_Toc29247"/>
      <w:bookmarkStart w:id="106" w:name="_Toc13420"/>
      <w:r>
        <w:rPr>
          <w:rFonts w:ascii="微软雅黑" w:hAnsi="微软雅黑" w:eastAsia="微软雅黑"/>
          <w:bCs/>
          <w:color w:val="333333"/>
          <w:sz w:val="30"/>
          <w:szCs w:val="30"/>
        </w:rPr>
        <w:t>7.5模板审核状态推送</w:t>
      </w:r>
      <w:bookmarkEnd w:id="105"/>
      <w:bookmarkEnd w:id="106"/>
    </w:p>
    <w:p w14:paraId="0813DD52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在遵守HTTP协议规范的前提下，通过POST方式将回执推送到用户指定的URL地址，内容格式为：Content-Type: application/x-www-form-urlencoded。 </w:t>
      </w:r>
    </w:p>
    <w:p w14:paraId="60338168"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参数说明：</w:t>
      </w:r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613"/>
        <w:gridCol w:w="7044"/>
      </w:tblGrid>
      <w:tr w14:paraId="25DF85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3" w:type="dxa"/>
            <w:shd w:val="clear" w:color="auto" w:fill="FFFFFF" w:themeFill="background1"/>
            <w:vAlign w:val="center"/>
          </w:tcPr>
          <w:p w14:paraId="6AF27926"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044" w:type="dxa"/>
            <w:shd w:val="clear" w:color="auto" w:fill="FFFFFF" w:themeFill="background1"/>
            <w:vAlign w:val="center"/>
          </w:tcPr>
          <w:p w14:paraId="624B0D92"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 w14:paraId="098D2D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  <w:vAlign w:val="center"/>
          </w:tcPr>
          <w:p w14:paraId="450248EA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 w14:paraId="19F4862F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0驳回）</w:t>
            </w:r>
          </w:p>
        </w:tc>
      </w:tr>
      <w:tr w14:paraId="6C7687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13" w:type="dxa"/>
            <w:shd w:val="clear" w:color="auto" w:fill="auto"/>
            <w:vAlign w:val="center"/>
          </w:tcPr>
          <w:p w14:paraId="0DAFDA8B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7044" w:type="dxa"/>
            <w:shd w:val="clear" w:color="auto" w:fill="auto"/>
            <w:vAlign w:val="center"/>
          </w:tcPr>
          <w:p w14:paraId="59F3512E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审核状态描述</w:t>
            </w:r>
          </w:p>
        </w:tc>
      </w:tr>
      <w:tr w14:paraId="292B2D4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  <w:vAlign w:val="center"/>
          </w:tcPr>
          <w:p w14:paraId="0CC7A8CD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 w14:paraId="78DD73DE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</w:tr>
    </w:tbl>
    <w:p w14:paraId="7BFA61FE"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</w:t>
      </w:r>
    </w:p>
    <w:p w14:paraId="7238C9BF"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1.成功接收请输出字符 “success” （不包含引号）结束推送，否则以接收失败处理。</w:t>
      </w:r>
    </w:p>
    <w:p w14:paraId="535C6138"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2.每个回执最多推送3次。每次间隔叠加60秒。</w:t>
      </w:r>
    </w:p>
    <w:p w14:paraId="29FB5411">
      <w:pPr>
        <w:spacing w:line="36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3.code值说明</w:t>
      </w:r>
    </w:p>
    <w:p w14:paraId="686AF7D8">
      <w:pPr>
        <w:spacing w:line="360" w:lineRule="auto"/>
        <w:ind w:firstLine="420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 成功</w:t>
      </w:r>
    </w:p>
    <w:p w14:paraId="38411145">
      <w:pPr>
        <w:spacing w:line="360" w:lineRule="auto"/>
        <w:ind w:firstLine="420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0驳回（原因请看msg字段）</w:t>
      </w:r>
    </w:p>
    <w:p w14:paraId="3C42121E"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07" w:name="_Toc5532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8.删除模板</w:t>
      </w:r>
      <w:bookmarkEnd w:id="107"/>
    </w:p>
    <w:p w14:paraId="54E9DF0D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8" w:name="_Toc13701"/>
      <w:r>
        <w:rPr>
          <w:rFonts w:ascii="微软雅黑" w:hAnsi="微软雅黑" w:eastAsia="微软雅黑"/>
          <w:bCs/>
          <w:color w:val="333333"/>
          <w:sz w:val="30"/>
          <w:szCs w:val="30"/>
        </w:rPr>
        <w:t>8.1接口描述</w:t>
      </w:r>
      <w:bookmarkEnd w:id="108"/>
    </w:p>
    <w:p w14:paraId="101CB4F6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通过POST、 GET 方式提交短信模版，数据编码采用utf-8格式，内容格式为：Content-Type: application/x-www-form-urlencoded。</w:t>
      </w:r>
    </w:p>
    <w:p w14:paraId="5BA29DCD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9" w:name="_Toc30161"/>
      <w:r>
        <w:rPr>
          <w:rFonts w:ascii="微软雅黑" w:hAnsi="微软雅黑" w:eastAsia="微软雅黑"/>
          <w:bCs/>
          <w:color w:val="333333"/>
          <w:sz w:val="30"/>
          <w:szCs w:val="30"/>
        </w:rPr>
        <w:t>8.2请求地址</w:t>
      </w:r>
      <w:bookmarkEnd w:id="109"/>
    </w:p>
    <w:p w14:paraId="5DAA2CD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szCs w:val="21"/>
        </w:rPr>
        <w:t>http://106.ihuyi.com/webservice/sms.php?method=DelTemplate&amp;account=APIID&amp;password=APIKEY&amp;templateid=123</w:t>
      </w:r>
    </w:p>
    <w:p w14:paraId="67E3443C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0" w:name="_Toc21893"/>
      <w:r>
        <w:rPr>
          <w:rFonts w:ascii="微软雅黑" w:hAnsi="微软雅黑" w:eastAsia="微软雅黑"/>
          <w:bCs/>
          <w:color w:val="333333"/>
          <w:sz w:val="30"/>
          <w:szCs w:val="30"/>
        </w:rPr>
        <w:t>8.3请求参数</w:t>
      </w:r>
      <w:bookmarkEnd w:id="110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7097"/>
      </w:tblGrid>
      <w:tr w14:paraId="2E97A8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 w14:paraId="2BF402DA"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097" w:type="dxa"/>
            <w:shd w:val="clear" w:color="auto" w:fill="FFFFFF" w:themeFill="background1"/>
            <w:vAlign w:val="center"/>
          </w:tcPr>
          <w:p w14:paraId="630760DF"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 w14:paraId="039BF1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60" w:type="dxa"/>
            <w:shd w:val="clear" w:color="auto" w:fill="F1F1F1" w:themeFill="background1" w:themeFillShade="F2"/>
            <w:vAlign w:val="center"/>
          </w:tcPr>
          <w:p w14:paraId="49D58EF6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method</w:t>
            </w:r>
          </w:p>
        </w:tc>
        <w:tc>
          <w:tcPr>
            <w:tcW w:w="7097" w:type="dxa"/>
            <w:shd w:val="clear" w:color="auto" w:fill="F1F1F1" w:themeFill="background1" w:themeFillShade="F2"/>
            <w:vAlign w:val="center"/>
          </w:tcPr>
          <w:p w14:paraId="0101AD96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DelTemplate</w:t>
            </w:r>
          </w:p>
        </w:tc>
      </w:tr>
      <w:tr w14:paraId="6D6350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60" w:type="dxa"/>
            <w:shd w:val="clear" w:color="auto" w:fill="auto"/>
            <w:vAlign w:val="center"/>
          </w:tcPr>
          <w:p w14:paraId="4E359F71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022A813C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</w:t>
            </w:r>
          </w:p>
        </w:tc>
      </w:tr>
      <w:tr w14:paraId="130B00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60" w:type="dxa"/>
            <w:shd w:val="clear" w:color="auto" w:fill="F1F1F1" w:themeFill="background1" w:themeFillShade="F2"/>
            <w:vAlign w:val="center"/>
          </w:tcPr>
          <w:p w14:paraId="44C3A259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097" w:type="dxa"/>
            <w:shd w:val="clear" w:color="auto" w:fill="F1F1F1" w:themeFill="background1" w:themeFillShade="F2"/>
            <w:vAlign w:val="center"/>
          </w:tcPr>
          <w:p w14:paraId="66A91D2F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提交账户密码 （可以明文密码或使用32位MD5加密）</w:t>
            </w:r>
          </w:p>
        </w:tc>
      </w:tr>
      <w:tr w14:paraId="599A004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60" w:type="dxa"/>
            <w:shd w:val="clear" w:color="auto" w:fill="auto"/>
            <w:vAlign w:val="center"/>
          </w:tcPr>
          <w:p w14:paraId="17901700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73A9DA8"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</w:tr>
    </w:tbl>
    <w:p w14:paraId="4B5F4D16"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返回值AddTemplateResult结构说明：</w:t>
      </w:r>
    </w:p>
    <w:tbl>
      <w:tblPr>
        <w:tblStyle w:val="11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1300"/>
        <w:gridCol w:w="5831"/>
      </w:tblGrid>
      <w:tr w14:paraId="272064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2EA3258D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300" w:type="dxa"/>
            <w:shd w:val="clear" w:color="auto" w:fill="FFFFFF" w:themeFill="background1"/>
            <w:vAlign w:val="center"/>
          </w:tcPr>
          <w:p w14:paraId="15AC7FEF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  <w:vAlign w:val="center"/>
          </w:tcPr>
          <w:p w14:paraId="4CA36400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8C734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027F899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300" w:type="dxa"/>
            <w:shd w:val="clear" w:color="auto" w:fill="F1F1F1" w:themeFill="background1" w:themeFillShade="F2"/>
            <w:vAlign w:val="center"/>
          </w:tcPr>
          <w:p w14:paraId="7DD6702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  <w:vAlign w:val="center"/>
          </w:tcPr>
          <w:p w14:paraId="53CAD61A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返回值为2时，表示删除成功</w:t>
            </w:r>
          </w:p>
        </w:tc>
      </w:tr>
      <w:tr w14:paraId="7EEEB6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  <w:vAlign w:val="center"/>
          </w:tcPr>
          <w:p w14:paraId="4888FD1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0ED6128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700FF957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</w:tbl>
    <w:p w14:paraId="5AA7E07E"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1" w:name="_Toc4755"/>
      <w:r>
        <w:rPr>
          <w:rFonts w:ascii="微软雅黑" w:hAnsi="微软雅黑" w:eastAsia="微软雅黑"/>
          <w:bCs/>
          <w:color w:val="333333"/>
          <w:sz w:val="30"/>
          <w:szCs w:val="30"/>
        </w:rPr>
        <w:t>8.4响应参数</w:t>
      </w:r>
      <w:bookmarkEnd w:id="111"/>
    </w:p>
    <w:tbl>
      <w:tblPr>
        <w:tblStyle w:val="11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7140"/>
      </w:tblGrid>
      <w:tr w14:paraId="7EE0193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7221A394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3F821A83"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1F7DD2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51DC7070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3E2144A9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删除成功</w:t>
            </w:r>
          </w:p>
        </w:tc>
      </w:tr>
      <w:tr w14:paraId="0295D4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  <w:vAlign w:val="center"/>
          </w:tcPr>
          <w:p w14:paraId="112FE1DE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2172BF4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5EA0C2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000B52C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5A80CD82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用户名不能为空</w:t>
            </w:r>
          </w:p>
        </w:tc>
      </w:tr>
      <w:tr w14:paraId="09443B6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2EE0B586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581B1D9B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42FF4B4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01562F4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7DB4651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模板ID不能为空或模板ID不存在</w:t>
            </w:r>
          </w:p>
        </w:tc>
      </w:tr>
      <w:tr w14:paraId="031A56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  <w:vAlign w:val="center"/>
          </w:tcPr>
          <w:p w14:paraId="5454A2FE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40" w:type="dxa"/>
            <w:shd w:val="clear" w:color="auto" w:fill="FFFFFF" w:themeFill="background1"/>
            <w:vAlign w:val="center"/>
          </w:tcPr>
          <w:p w14:paraId="5EC10AEA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 w14:paraId="23ACEEA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  <w:vAlign w:val="center"/>
          </w:tcPr>
          <w:p w14:paraId="0943D1CB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40" w:type="dxa"/>
            <w:shd w:val="clear" w:color="auto" w:fill="F1F1F1" w:themeFill="background1" w:themeFillShade="F2"/>
            <w:vAlign w:val="center"/>
          </w:tcPr>
          <w:p w14:paraId="1A336DC1"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</w:tbl>
    <w:p w14:paraId="6B539385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12" w:name="_Toc19734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9.生成动态密码方式</w:t>
      </w:r>
      <w:bookmarkEnd w:id="75"/>
      <w:bookmarkEnd w:id="76"/>
      <w:bookmarkEnd w:id="112"/>
    </w:p>
    <w:p w14:paraId="618233D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以PHP为例，提交短信的生成方式：</w:t>
      </w:r>
    </w:p>
    <w:p w14:paraId="08A41A7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1159ED4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6BC2C89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$password=md5($account.$apikey.$mobile.$content.$time);</w:t>
      </w:r>
    </w:p>
    <w:p w14:paraId="5FA20DC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11E46DD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 w14:paraId="7B4FA4A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 w:val="2"/>
          <w:szCs w:val="2"/>
        </w:rPr>
      </w:pPr>
    </w:p>
    <w:p w14:paraId="5C85467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2DBED7A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 w14:paraId="13778DB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 w14:paraId="214824A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内容：您的验证码是：2546。请不要把验证码泄露给其他人。</w:t>
      </w:r>
    </w:p>
    <w:p w14:paraId="599E025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 w14:paraId="1D512D9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结果：$password=md5('test1q784322ba1d9bb88d50cf5cdfd89k7d138xxxxxxxx您的验证码是：2546。请不要把验证码泄露给其他人。1451544941');</w:t>
      </w:r>
    </w:p>
    <w:p w14:paraId="55D8D95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 w:val="2"/>
          <w:szCs w:val="2"/>
        </w:rPr>
      </w:pPr>
    </w:p>
    <w:p w14:paraId="7BA13FDA">
      <w:pPr>
        <w:snapToGrid w:val="0"/>
        <w:spacing w:line="400" w:lineRule="atLeas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注意：因为短信内容会包含中文，所以字符编码统一为UTF-8</w:t>
      </w:r>
    </w:p>
    <w:p w14:paraId="7CF0079D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4CE883E5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58890D05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0E2C686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1DB96D88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4248EFD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 w14:paraId="1BD9249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 w:val="2"/>
          <w:szCs w:val="2"/>
        </w:rPr>
      </w:pPr>
    </w:p>
    <w:p w14:paraId="7D4E0C2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0653E00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 w14:paraId="33F1ABC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 w14:paraId="69302C2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 w14:paraId="43ABFA5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结果：$password=md5('test1q784322ba1d9bb88d50cf5cdfd89k7d1451544941');</w:t>
      </w:r>
    </w:p>
    <w:p w14:paraId="4125AF4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 HYPERLINK "http://tool.chinaz.com/Tools/unixtime.aspx" 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48EF56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13" w:name="_Toc30200"/>
      <w:bookmarkStart w:id="114" w:name="_Toc23980"/>
      <w:bookmarkStart w:id="115" w:name="_Toc28296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10.常见问题</w:t>
      </w:r>
      <w:bookmarkEnd w:id="113"/>
      <w:bookmarkEnd w:id="114"/>
      <w:bookmarkEnd w:id="115"/>
    </w:p>
    <w:p w14:paraId="54FC530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6" w:name="_Toc17058"/>
      <w:bookmarkStart w:id="117" w:name="_Toc10692"/>
      <w:bookmarkStart w:id="118" w:name="_Toc6252"/>
      <w:r>
        <w:rPr>
          <w:rFonts w:ascii="微软雅黑" w:hAnsi="微软雅黑" w:eastAsia="微软雅黑"/>
          <w:bCs/>
          <w:color w:val="333333"/>
          <w:sz w:val="30"/>
          <w:szCs w:val="30"/>
        </w:rPr>
        <w:t>10.1如何处理乱码</w:t>
      </w:r>
      <w:bookmarkEnd w:id="116"/>
      <w:bookmarkEnd w:id="117"/>
      <w:bookmarkEnd w:id="118"/>
    </w:p>
    <w:p w14:paraId="2DCDD2A9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说明： 将短信内容（ content）进行 UTF-8 编码后提交。</w:t>
      </w:r>
    </w:p>
    <w:p w14:paraId="77AA807F">
      <w:pPr>
        <w:snapToGrid w:val="0"/>
        <w:spacing w:before="156" w:before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PHP 乱码： </w:t>
      </w:r>
    </w:p>
    <w:p w14:paraId="4E748DE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$content = iconv("GBK","UTF-8",$content);</w:t>
      </w:r>
    </w:p>
    <w:p w14:paraId="73523288">
      <w:pPr>
        <w:snapToGrid w:val="0"/>
        <w:spacing w:before="156" w:before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JAVA 乱码：</w:t>
      </w:r>
    </w:p>
    <w:p w14:paraId="1FE1DEA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sb.append("&amp;content="+URLEncoder.encode(content,"UTF-8"));</w:t>
      </w:r>
    </w:p>
    <w:p w14:paraId="1D70C46C">
      <w:pPr>
        <w:snapToGrid w:val="0"/>
        <w:spacing w:before="156" w:before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C#乱码：</w:t>
      </w:r>
      <w:bookmarkStart w:id="119" w:name="_Toc22984"/>
    </w:p>
    <w:p w14:paraId="61EA3D59">
      <w:pPr>
        <w:snapToGrid w:val="0"/>
        <w:spacing w:before="312" w:beforeLines="10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byte[] bTemp = System.Text.Encoding.GetEncoding("GBK").GetBytes(sbTemp.ToString());</w:t>
      </w:r>
    </w:p>
    <w:p w14:paraId="217D05D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20" w:name="_Toc7162"/>
      <w:r>
        <w:rPr>
          <w:rFonts w:ascii="微软雅黑" w:hAnsi="微软雅黑" w:eastAsia="微软雅黑"/>
          <w:bCs/>
          <w:color w:val="333333"/>
          <w:sz w:val="30"/>
          <w:szCs w:val="30"/>
        </w:rPr>
        <w:t>10.2如何实现UNIX时间戳</w:t>
      </w:r>
      <w:bookmarkEnd w:id="119"/>
      <w:bookmarkEnd w:id="120"/>
    </w:p>
    <w:tbl>
      <w:tblPr>
        <w:tblStyle w:val="12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674"/>
        <w:gridCol w:w="5848"/>
      </w:tblGrid>
      <w:tr w14:paraId="5143F2A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  <w:vAlign w:val="center"/>
          </w:tcPr>
          <w:p w14:paraId="707BA58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5848" w:type="dxa"/>
            <w:shd w:val="clear" w:color="auto" w:fill="FFFFFF" w:themeFill="background1"/>
            <w:vAlign w:val="center"/>
          </w:tcPr>
          <w:p w14:paraId="7017BC2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0F2831F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09AC5E2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2B13FFA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47A540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vAlign w:val="center"/>
          </w:tcPr>
          <w:p w14:paraId="6744293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5848" w:type="dxa"/>
            <w:vAlign w:val="center"/>
          </w:tcPr>
          <w:p w14:paraId="0952D36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13E6F9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6990CB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75808B23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035F8602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9A8830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vAlign w:val="center"/>
          </w:tcPr>
          <w:p w14:paraId="29BD015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5848" w:type="dxa"/>
            <w:vAlign w:val="center"/>
          </w:tcPr>
          <w:p w14:paraId="79B2FE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636A00F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3E5E827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263CF7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54DCCF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164D51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vAlign w:val="center"/>
          </w:tcPr>
          <w:p w14:paraId="1AAAE66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5848" w:type="dxa"/>
            <w:vAlign w:val="center"/>
          </w:tcPr>
          <w:p w14:paraId="41A22B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7BF8236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5658A9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6C76A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6AF5CB9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672EC01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23A3BA4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745AC3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1BBB5B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  <w:vAlign w:val="center"/>
          </w:tcPr>
          <w:p w14:paraId="52E096B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5848" w:type="dxa"/>
            <w:shd w:val="clear" w:color="auto" w:fill="FFFFFF" w:themeFill="background1"/>
            <w:vAlign w:val="center"/>
          </w:tcPr>
          <w:p w14:paraId="278186C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3C49AC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7C46D10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4462A1D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6025960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16EF34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vAlign w:val="center"/>
          </w:tcPr>
          <w:p w14:paraId="78B43E7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5848" w:type="dxa"/>
            <w:vAlign w:val="center"/>
          </w:tcPr>
          <w:p w14:paraId="3C425AD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6CD55B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615EAB6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457BCEE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FDCC64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vAlign w:val="center"/>
          </w:tcPr>
          <w:p w14:paraId="4BFCB7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5848" w:type="dxa"/>
            <w:vAlign w:val="center"/>
          </w:tcPr>
          <w:p w14:paraId="570EF03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00D296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516E65F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446205A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55EF15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FFFFF" w:themeFill="background1"/>
            <w:vAlign w:val="center"/>
          </w:tcPr>
          <w:p w14:paraId="506E3E2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5848" w:type="dxa"/>
            <w:shd w:val="clear" w:color="auto" w:fill="FFFFFF" w:themeFill="background1"/>
            <w:vAlign w:val="center"/>
          </w:tcPr>
          <w:p w14:paraId="25AEB89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4FF27A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2674" w:type="dxa"/>
            <w:shd w:val="clear" w:color="auto" w:fill="F1F1F1" w:themeFill="background1" w:themeFillShade="F2"/>
            <w:vAlign w:val="center"/>
          </w:tcPr>
          <w:p w14:paraId="56203B6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5848" w:type="dxa"/>
            <w:shd w:val="clear" w:color="auto" w:fill="F1F1F1" w:themeFill="background1" w:themeFillShade="F2"/>
            <w:vAlign w:val="center"/>
          </w:tcPr>
          <w:p w14:paraId="27A4294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5BBDA75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21" w:name="_Toc29206"/>
      <w:bookmarkStart w:id="122" w:name="_Toc2507"/>
      <w:bookmarkStart w:id="123" w:name="_Toc4535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1.短信DEMO</w:t>
      </w:r>
      <w:bookmarkEnd w:id="121"/>
      <w:bookmarkEnd w:id="122"/>
      <w:bookmarkEnd w:id="123"/>
    </w:p>
    <w:tbl>
      <w:tblPr>
        <w:tblStyle w:val="12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86"/>
        <w:gridCol w:w="6736"/>
      </w:tblGrid>
      <w:tr w14:paraId="63F34F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FFFFF" w:themeFill="background1"/>
            <w:vAlign w:val="center"/>
          </w:tcPr>
          <w:p w14:paraId="75113FD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6736" w:type="dxa"/>
            <w:shd w:val="clear" w:color="auto" w:fill="FFFFFF" w:themeFill="background1"/>
            <w:vAlign w:val="center"/>
          </w:tcPr>
          <w:p w14:paraId="63EC7B7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5F982F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621D20A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7786BE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"http://www.ihuyi.com/demo/sms/php.html"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http://www.ihuyi.com/demo/sms/php.html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050B3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601A870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6736" w:type="dxa"/>
            <w:vAlign w:val="center"/>
          </w:tcPr>
          <w:p w14:paraId="320802A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"http://www.ihuyi.com/demo/sms/java.html"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http://www.ihuyi.com/demo/sms/java.html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258217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7E669F5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4DF4684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"http://www.ihuyi.com/demo/sms/asp.html"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http://www.ihuyi.com/demo/sms/asp.html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7AD63AF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0D2FB54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ASP.NET(C#)</w:t>
            </w:r>
          </w:p>
        </w:tc>
        <w:tc>
          <w:tcPr>
            <w:tcW w:w="6736" w:type="dxa"/>
            <w:vAlign w:val="center"/>
          </w:tcPr>
          <w:p w14:paraId="0C4AC72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"http://www.ihuyi.com/demo/sms/aspx.html"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http://www.ihuyi.com/demo/sms/aspx.html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70E680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7C89C5C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JSP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333299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"http://www.ihuyi.com/demo/sms/jsp.html"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http://www.ihuyi.com/demo/sms/jsp.html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40C6F24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292A6E5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</w:p>
        </w:tc>
        <w:tc>
          <w:tcPr>
            <w:tcW w:w="6736" w:type="dxa"/>
            <w:vAlign w:val="center"/>
          </w:tcPr>
          <w:p w14:paraId="3435969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"http://www.ihuyi.com/demo/sms/c.html"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http://www.ihuyi.com/demo/sms/c.html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0C0DFA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035FEA7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C++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47DB1D6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"http://www.ihuyi.com/demo/sms/cpp.html"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http://www.ihuyi.com/demo/sms/cpp.html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2E1AB07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6000A93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DELPHI</w:t>
            </w:r>
          </w:p>
        </w:tc>
        <w:tc>
          <w:tcPr>
            <w:tcW w:w="6736" w:type="dxa"/>
            <w:vAlign w:val="center"/>
          </w:tcPr>
          <w:p w14:paraId="4A9A622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"http://www.ihuyi.com/demo/sms/delphi.html"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http://www.ihuyi.com/demo/sms/delphi.html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06FEB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4A7AB57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7B7301A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"http://www.ihuyi.com/demo/sms/go.html"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http://www.ihuyi.com/demo/sms/go.html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81703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74546E5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NODE.JS</w:t>
            </w:r>
          </w:p>
        </w:tc>
        <w:tc>
          <w:tcPr>
            <w:tcW w:w="6736" w:type="dxa"/>
            <w:vAlign w:val="center"/>
          </w:tcPr>
          <w:p w14:paraId="717AE5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"http://www.ihuyi.com/demo/sms/nodejs.html"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http://www.ihuyi.com/demo/sms/nodejs.html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ACB4E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3C9F2E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30504CC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"http://www.ihuyi.com/demo/sms/python.html"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http://www.ihuyi.com/demo/sms/python.html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2F7EB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7B92B5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RUBY</w:t>
            </w:r>
          </w:p>
        </w:tc>
        <w:tc>
          <w:tcPr>
            <w:tcW w:w="6736" w:type="dxa"/>
            <w:vAlign w:val="center"/>
          </w:tcPr>
          <w:p w14:paraId="288F91E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"http://www.ihuyi.com/demo/sms/ruby.html"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http://www.ihuyi.com/demo/sms/ruby.html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20327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66D972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SHELL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049D894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"http://www.ihuyi.com/demo/sms/shell.html"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http://www.ihuyi.com/demo/sms/shell.html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5E6C88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 w14:paraId="37D3332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VB6</w:t>
            </w:r>
          </w:p>
        </w:tc>
        <w:tc>
          <w:tcPr>
            <w:tcW w:w="6736" w:type="dxa"/>
            <w:vAlign w:val="center"/>
          </w:tcPr>
          <w:p w14:paraId="5A07B4B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"http://www.ihuyi.com/demo/sms/vb6.html"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http://www.ihuyi.com/demo/sms/vb6.html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6E8D7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 w14:paraId="0FB40DC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易语言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 w14:paraId="238C14C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"http://www.ihuyi.com/demo/sms/eyuyan.html"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http://www.ihuyi.com/demo/sms/eyuyan.html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</w:tbl>
    <w:p w14:paraId="289DDE6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24" w:name="_Toc11223"/>
      <w:bookmarkStart w:id="125" w:name="_Toc683"/>
      <w:bookmarkStart w:id="126" w:name="_Toc1335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12.短信插件</w:t>
      </w:r>
      <w:bookmarkEnd w:id="124"/>
      <w:bookmarkEnd w:id="125"/>
      <w:bookmarkEnd w:id="126"/>
    </w:p>
    <w:tbl>
      <w:tblPr>
        <w:tblStyle w:val="12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40"/>
        <w:gridCol w:w="6382"/>
      </w:tblGrid>
      <w:tr w14:paraId="2DA0D2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FFFFF" w:themeFill="background1"/>
            <w:vAlign w:val="center"/>
          </w:tcPr>
          <w:p w14:paraId="25CFA2B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6382" w:type="dxa"/>
            <w:shd w:val="clear" w:color="auto" w:fill="FFFFFF" w:themeFill="background1"/>
            <w:vAlign w:val="center"/>
          </w:tcPr>
          <w:p w14:paraId="32BDAC4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下载地址</w:t>
            </w:r>
          </w:p>
        </w:tc>
      </w:tr>
      <w:tr w14:paraId="5775D57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6B84D3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ECtouch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388411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"http://www.ihuyi.com/plugin/sms/ectouch.html"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http://www.ihuyi.com/plugin/sms/ectouch.html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54C93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6FC5AE5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ECshop</w:t>
            </w:r>
          </w:p>
        </w:tc>
        <w:tc>
          <w:tcPr>
            <w:tcW w:w="6382" w:type="dxa"/>
            <w:vAlign w:val="center"/>
          </w:tcPr>
          <w:p w14:paraId="71495AA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"http://www.ihuyi.com/plugin/sms/ecshop.html"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http://www.ihuyi.com/plugin/sms/ecshop.html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028406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0574013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Dedecmsv5.7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2CACEA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"http://www.ihuyi.com/plugin/sms/dedecms57.html"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http://www.ihuyi.com/plugin/sms/dedecms57.html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A1ED29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092723C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小京东v4.2</w:t>
            </w:r>
          </w:p>
        </w:tc>
        <w:tc>
          <w:tcPr>
            <w:tcW w:w="6382" w:type="dxa"/>
            <w:vAlign w:val="center"/>
          </w:tcPr>
          <w:p w14:paraId="256C136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"http://www.ihuyi.com/plugin/sms/jd.html"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http://www.ihuyi.com/plugin/sms/jd.html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  <w:p w14:paraId="157AC54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</w:tr>
      <w:tr w14:paraId="00138A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7DAD005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云购 v4.0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7E22148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"http://www.ihuyi.com/plugin/sms/yungou_v4.html"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http://www.ihuyi.com/plugin/sms/yungou_v4.html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424CB6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1831193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快捷订餐系统</w:t>
            </w:r>
          </w:p>
        </w:tc>
        <w:tc>
          <w:tcPr>
            <w:tcW w:w="6382" w:type="dxa"/>
            <w:vAlign w:val="center"/>
          </w:tcPr>
          <w:p w14:paraId="11D0918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"http://www.ihuyi.com/plugin/sms/kjcms.html"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http://www.ihuyi.com/plugin/sms/kjcms.html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725C05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096B078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方维团购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53D47BD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"http://www.ihuyi.com/plugin/sms/fanwe_tuangou.html"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http://www.ihuyi.com/plugin/sms/fanwe_tuangou.html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7B381D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39DDAE2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YungouCMS</w:t>
            </w:r>
          </w:p>
        </w:tc>
        <w:tc>
          <w:tcPr>
            <w:tcW w:w="6382" w:type="dxa"/>
            <w:vAlign w:val="center"/>
          </w:tcPr>
          <w:p w14:paraId="6374F2D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"http://www.ihuyi.com/plugin/sms/yungoucms.html"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http://www.ihuyi.com/plugin/sms/yungoucms.html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1A159E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5CC42C7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ShopNC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3681A98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"http://www.ihuyi.com/plugin/sms/shopnc.html"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http://www.ihuyi.com/plugin/sms/shopnc.html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7DD5C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69737E6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Iwebshop</w:t>
            </w:r>
          </w:p>
        </w:tc>
        <w:tc>
          <w:tcPr>
            <w:tcW w:w="6382" w:type="dxa"/>
            <w:vAlign w:val="center"/>
          </w:tcPr>
          <w:p w14:paraId="5B56349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"http://www.ihuyi.com/plugin/sms/iwebshop.html"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http://www.ihuyi.com/plugin/sms/iwebshop.html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3CA8D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3581B3D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Kppw威客系统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28A667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"http://www.ihuyi.com/plugin/sms/kppw.html"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http://www.ihuyi.com/plugin/sms/kppw.html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4E1BC9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700F530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Phpyun</w:t>
            </w:r>
          </w:p>
        </w:tc>
        <w:tc>
          <w:tcPr>
            <w:tcW w:w="6382" w:type="dxa"/>
            <w:vAlign w:val="center"/>
          </w:tcPr>
          <w:p w14:paraId="1F27B9F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"http://www.ihuyi.com/plugin/sms/phpyun.html"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http://www.ihuyi.com/plugin/sms/phpyun.html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422B90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54209E3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芝麻乐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6DA6C20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"http://www.ihuyi.com/plugin/sms/zhimale.html" </w:instrText>
            </w:r>
            <w:r>
              <w:fldChar w:fldCharType="separate"/>
            </w:r>
            <w:r>
              <w:rPr>
                <w:rStyle w:val="14"/>
                <w:rFonts w:hint="eastAsia" w:ascii="微软雅黑" w:hAnsi="微软雅黑" w:eastAsia="微软雅黑"/>
                <w:color w:val="333333"/>
                <w:szCs w:val="21"/>
                <w:u w:val="none"/>
              </w:rPr>
              <w:t>http://www.ihuyi.com/plugin/sms/zhimale.html</w:t>
            </w:r>
            <w:r>
              <w:rPr>
                <w:rStyle w:val="14"/>
                <w:rFonts w:hint="eastAsia" w:ascii="微软雅黑" w:hAnsi="微软雅黑" w:eastAsia="微软雅黑"/>
                <w:color w:val="333333"/>
                <w:szCs w:val="21"/>
                <w:u w:val="none"/>
              </w:rPr>
              <w:fldChar w:fldCharType="end"/>
            </w:r>
          </w:p>
        </w:tc>
      </w:tr>
      <w:tr w14:paraId="1CC89C3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59712C8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小京东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v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5.0</w:t>
            </w:r>
          </w:p>
        </w:tc>
        <w:tc>
          <w:tcPr>
            <w:tcW w:w="6382" w:type="dxa"/>
            <w:vAlign w:val="center"/>
          </w:tcPr>
          <w:p w14:paraId="3EC99D5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"http://www.ihuyi.com/plugin/sms/xjd5.html"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http://www.ihuyi.com/plugin/sms/xjd5.html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1E6354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6E07D61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骑士人才系统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66EA623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"http://www.ihuyi.com/plugin/sms/qishi.html"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http://www.ihuyi.com/plugin/sms/qishi.html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CA97D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1DA80F1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友价源码系统</w:t>
            </w:r>
          </w:p>
        </w:tc>
        <w:tc>
          <w:tcPr>
            <w:tcW w:w="6382" w:type="dxa"/>
            <w:vAlign w:val="center"/>
          </w:tcPr>
          <w:p w14:paraId="57C24F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"http://www.ihuyi.com/plugin/sms/yj.html"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http://www.ihuyi.com/plugin/sms/yj.html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77AD3F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1287695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ThinkSNS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70FF27C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"http://www.ihuyi.com/plugin/sms/thinksns.html"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http://www.ihuyi.com/plugin/sms/thinksns.html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40BC716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397CC0B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小猪生活通o2o</w:t>
            </w:r>
          </w:p>
        </w:tc>
        <w:tc>
          <w:tcPr>
            <w:tcW w:w="6382" w:type="dxa"/>
            <w:vAlign w:val="center"/>
          </w:tcPr>
          <w:p w14:paraId="107F091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"http://www.ihuyi.com/plugin/sms/pigo2o.html"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http://www.ihuyi.com/plugin/sms/pigo2o.html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51790C8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30EEB03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CmsEasy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65AFA4B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"http://www.ihuyi.com/plugin/sms/cmseasy.html"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http://www.ihuyi.com/plugin/sms/cmseasy.html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270ADA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2609698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Wordpress v4.0</w:t>
            </w:r>
          </w:p>
        </w:tc>
        <w:tc>
          <w:tcPr>
            <w:tcW w:w="6382" w:type="dxa"/>
            <w:vAlign w:val="center"/>
          </w:tcPr>
          <w:p w14:paraId="1922399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"http://www.ihuyi.com/plugin/sms/wordpress4.html"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http://www.ihuyi.com/plugin/sms/wordpress4.html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2E2E55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0D7BEEA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TPShop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736BDA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"http://www.ihuyi.com/plugin/sms/tpshop.html"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http://www.ihuyi.com/plugin/sms/tpshop.html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4AA4CA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3689AA7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微赞微信管理系统</w:t>
            </w:r>
          </w:p>
        </w:tc>
        <w:tc>
          <w:tcPr>
            <w:tcW w:w="6382" w:type="dxa"/>
            <w:vAlign w:val="center"/>
          </w:tcPr>
          <w:p w14:paraId="3A91DE8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"http://www.ihuyi.com/plugin/sms/weizan.html"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http://www.ihuyi.com/plugin/sms/weizan.html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3286ADB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324A044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微米CMS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1936711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"http://www.ihuyi.com/plugin/sms/weimi.html"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http://www.ihuyi.com/plugin/sms/weimi.html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28A5B38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4BAE036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Destoon</w:t>
            </w:r>
          </w:p>
        </w:tc>
        <w:tc>
          <w:tcPr>
            <w:tcW w:w="6382" w:type="dxa"/>
            <w:vAlign w:val="center"/>
          </w:tcPr>
          <w:p w14:paraId="3347560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"http://www.ihuyi.com/plugin/sms/destoon.html"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http://www.ihuyi.com/plugin/sms/destoon.html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0A3438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172F16A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ECmall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58821E8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"http://www.ihuyi.com/plugin/sms/ecmall.html"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http://www.ihuyi.com/plugin/sms/ecmall.html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F7932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2CD0647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 xml:space="preserve">方维p2p 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v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3.6</w:t>
            </w:r>
          </w:p>
        </w:tc>
        <w:tc>
          <w:tcPr>
            <w:tcW w:w="6382" w:type="dxa"/>
            <w:vAlign w:val="center"/>
          </w:tcPr>
          <w:p w14:paraId="6A726E5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"http://www.ihuyi.com/plugin/sms/fanwe_v3.6.html"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http://www.ihuyi.com/plugin/sms/fanwe_v3.6.html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61B67D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shd w:val="clear" w:color="auto" w:fill="F1F1F1" w:themeFill="background1" w:themeFillShade="F2"/>
            <w:vAlign w:val="center"/>
          </w:tcPr>
          <w:p w14:paraId="76963B8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得推校园O2O</w:t>
            </w:r>
          </w:p>
        </w:tc>
        <w:tc>
          <w:tcPr>
            <w:tcW w:w="6382" w:type="dxa"/>
            <w:shd w:val="clear" w:color="auto" w:fill="F1F1F1" w:themeFill="background1" w:themeFillShade="F2"/>
            <w:vAlign w:val="center"/>
          </w:tcPr>
          <w:p w14:paraId="0185C0A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"http://www.ihuyi.com/plugin/sms/detuio2o.html"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http://www.ihuyi.com/plugin/sms/detuio2o.html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  <w:tr w14:paraId="11B03B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0" w:type="dxa"/>
            <w:vAlign w:val="center"/>
          </w:tcPr>
          <w:p w14:paraId="004197F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微橙-人人店</w:t>
            </w:r>
          </w:p>
        </w:tc>
        <w:tc>
          <w:tcPr>
            <w:tcW w:w="6382" w:type="dxa"/>
            <w:vAlign w:val="center"/>
          </w:tcPr>
          <w:p w14:paraId="10DA885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fldChar w:fldCharType="begin"/>
            </w:r>
            <w:r>
              <w:instrText xml:space="preserve"> HYPERLINK "http://www.ihuyi.com/plugin/sms/weicheng.html" </w:instrText>
            </w:r>
            <w:r>
              <w:fldChar w:fldCharType="separate"/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http://www.ihuyi.com/plugin/sms/weicheng.html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fldChar w:fldCharType="end"/>
            </w:r>
          </w:p>
        </w:tc>
      </w:tr>
    </w:tbl>
    <w:p w14:paraId="5FFCEA00">
      <w:pPr>
        <w:snapToGrid w:val="0"/>
        <w:spacing w:before="156" w:beforeLines="50" w:line="400" w:lineRule="atLeast"/>
        <w:rPr>
          <w:rFonts w:ascii="微软雅黑" w:hAnsi="微软雅黑" w:eastAsia="微软雅黑"/>
        </w:rPr>
      </w:pPr>
      <w:bookmarkStart w:id="127" w:name="_Toc3519"/>
      <w:r>
        <w:rPr>
          <w:rFonts w:hint="eastAsia" w:ascii="微软雅黑" w:hAnsi="微软雅黑" w:eastAsia="微软雅黑"/>
        </w:rPr>
        <w:t>更多最新短信插件请访问：</w:t>
      </w:r>
      <w:r>
        <w:fldChar w:fldCharType="begin"/>
      </w:r>
      <w:r>
        <w:instrText xml:space="preserve"> HYPERLINK "https://www.ihuyi.com/plugin/sms/ecshop_V3.6.html" </w:instrText>
      </w:r>
      <w:r>
        <w:fldChar w:fldCharType="separate"/>
      </w:r>
      <w:r>
        <w:rPr>
          <w:rStyle w:val="15"/>
          <w:rFonts w:hint="eastAsia" w:ascii="微软雅黑" w:hAnsi="微软雅黑" w:eastAsia="微软雅黑"/>
        </w:rPr>
        <w:t>https://www.ihuyi.com/plugin/sms/ecshop_V3.6.html</w:t>
      </w:r>
      <w:r>
        <w:rPr>
          <w:rStyle w:val="15"/>
          <w:rFonts w:hint="eastAsia" w:ascii="微软雅黑" w:hAnsi="微软雅黑" w:eastAsia="微软雅黑"/>
        </w:rPr>
        <w:fldChar w:fldCharType="end"/>
      </w:r>
    </w:p>
    <w:p w14:paraId="0EED448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28" w:name="_Toc16798"/>
      <w:bookmarkStart w:id="129" w:name="_Toc259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13.联系方式</w:t>
      </w:r>
      <w:bookmarkEnd w:id="127"/>
      <w:bookmarkEnd w:id="128"/>
      <w:bookmarkEnd w:id="129"/>
    </w:p>
    <w:p w14:paraId="1DF93AC1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800" w:bottom="1134" w:left="1800" w:header="851" w:footer="3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8185D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BB1D390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A9DD7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互亿无线短信验证码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21E78"/>
    <w:rsid w:val="00024695"/>
    <w:rsid w:val="000264D3"/>
    <w:rsid w:val="0005110E"/>
    <w:rsid w:val="00052F06"/>
    <w:rsid w:val="00053E93"/>
    <w:rsid w:val="000565E7"/>
    <w:rsid w:val="00064A2A"/>
    <w:rsid w:val="0006744D"/>
    <w:rsid w:val="00070342"/>
    <w:rsid w:val="00075C1C"/>
    <w:rsid w:val="000836F5"/>
    <w:rsid w:val="00086EDB"/>
    <w:rsid w:val="00092E2A"/>
    <w:rsid w:val="00095424"/>
    <w:rsid w:val="00097B28"/>
    <w:rsid w:val="000B0C8D"/>
    <w:rsid w:val="000B3447"/>
    <w:rsid w:val="000B6240"/>
    <w:rsid w:val="000D79D9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5237"/>
    <w:rsid w:val="001668F2"/>
    <w:rsid w:val="00167F7C"/>
    <w:rsid w:val="001A3421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CA9"/>
    <w:rsid w:val="00273B18"/>
    <w:rsid w:val="002750F8"/>
    <w:rsid w:val="002938FB"/>
    <w:rsid w:val="002A4FF7"/>
    <w:rsid w:val="002A5454"/>
    <w:rsid w:val="002B570B"/>
    <w:rsid w:val="002B6E73"/>
    <w:rsid w:val="002D31F1"/>
    <w:rsid w:val="002D5197"/>
    <w:rsid w:val="002E12E5"/>
    <w:rsid w:val="002F544A"/>
    <w:rsid w:val="00306A06"/>
    <w:rsid w:val="003163DE"/>
    <w:rsid w:val="00316784"/>
    <w:rsid w:val="00325FA4"/>
    <w:rsid w:val="003405D4"/>
    <w:rsid w:val="00346CA1"/>
    <w:rsid w:val="003A58E3"/>
    <w:rsid w:val="003B1619"/>
    <w:rsid w:val="003B4970"/>
    <w:rsid w:val="003B4D6D"/>
    <w:rsid w:val="003C16DF"/>
    <w:rsid w:val="003C237B"/>
    <w:rsid w:val="003C66E4"/>
    <w:rsid w:val="003D391B"/>
    <w:rsid w:val="003D73DF"/>
    <w:rsid w:val="003E3AD6"/>
    <w:rsid w:val="0040036A"/>
    <w:rsid w:val="00430E14"/>
    <w:rsid w:val="00462A0B"/>
    <w:rsid w:val="00464525"/>
    <w:rsid w:val="004663B8"/>
    <w:rsid w:val="004955B4"/>
    <w:rsid w:val="00497C47"/>
    <w:rsid w:val="004C2D99"/>
    <w:rsid w:val="004E618D"/>
    <w:rsid w:val="00502D66"/>
    <w:rsid w:val="00507E9A"/>
    <w:rsid w:val="00527C7B"/>
    <w:rsid w:val="00536B35"/>
    <w:rsid w:val="00561BB5"/>
    <w:rsid w:val="00562A62"/>
    <w:rsid w:val="00564A1D"/>
    <w:rsid w:val="0057346C"/>
    <w:rsid w:val="00575637"/>
    <w:rsid w:val="00591E59"/>
    <w:rsid w:val="005B433A"/>
    <w:rsid w:val="005C67F8"/>
    <w:rsid w:val="005D1D73"/>
    <w:rsid w:val="005E1896"/>
    <w:rsid w:val="005E6664"/>
    <w:rsid w:val="005F1AFC"/>
    <w:rsid w:val="005F7421"/>
    <w:rsid w:val="0060205E"/>
    <w:rsid w:val="00603889"/>
    <w:rsid w:val="006136DB"/>
    <w:rsid w:val="006157FA"/>
    <w:rsid w:val="006233D7"/>
    <w:rsid w:val="00624113"/>
    <w:rsid w:val="006276AC"/>
    <w:rsid w:val="006345DA"/>
    <w:rsid w:val="00637968"/>
    <w:rsid w:val="00646ADB"/>
    <w:rsid w:val="006739C3"/>
    <w:rsid w:val="006A4CB9"/>
    <w:rsid w:val="006A5951"/>
    <w:rsid w:val="006C64AB"/>
    <w:rsid w:val="006D3DAF"/>
    <w:rsid w:val="006D7DF5"/>
    <w:rsid w:val="006E3EB6"/>
    <w:rsid w:val="006F2712"/>
    <w:rsid w:val="007160DD"/>
    <w:rsid w:val="00724269"/>
    <w:rsid w:val="00744E3F"/>
    <w:rsid w:val="0074526F"/>
    <w:rsid w:val="007462CE"/>
    <w:rsid w:val="00756A8E"/>
    <w:rsid w:val="00762CFC"/>
    <w:rsid w:val="00763FBD"/>
    <w:rsid w:val="0077352F"/>
    <w:rsid w:val="007A3265"/>
    <w:rsid w:val="007A3A15"/>
    <w:rsid w:val="007B047E"/>
    <w:rsid w:val="007B4991"/>
    <w:rsid w:val="007C7068"/>
    <w:rsid w:val="007E6AE5"/>
    <w:rsid w:val="00805F48"/>
    <w:rsid w:val="008135F5"/>
    <w:rsid w:val="00813D99"/>
    <w:rsid w:val="00814295"/>
    <w:rsid w:val="008178D3"/>
    <w:rsid w:val="008419CE"/>
    <w:rsid w:val="00847E8B"/>
    <w:rsid w:val="008558EC"/>
    <w:rsid w:val="00860D78"/>
    <w:rsid w:val="008612E8"/>
    <w:rsid w:val="00880300"/>
    <w:rsid w:val="00881F6F"/>
    <w:rsid w:val="008A4270"/>
    <w:rsid w:val="008B33ED"/>
    <w:rsid w:val="008C4933"/>
    <w:rsid w:val="008E71D2"/>
    <w:rsid w:val="008F3944"/>
    <w:rsid w:val="0090263C"/>
    <w:rsid w:val="0091456D"/>
    <w:rsid w:val="009146C5"/>
    <w:rsid w:val="00914D16"/>
    <w:rsid w:val="009312CF"/>
    <w:rsid w:val="00936CD2"/>
    <w:rsid w:val="00937846"/>
    <w:rsid w:val="00953392"/>
    <w:rsid w:val="0095639A"/>
    <w:rsid w:val="00957B79"/>
    <w:rsid w:val="00962BDE"/>
    <w:rsid w:val="00973477"/>
    <w:rsid w:val="009849EA"/>
    <w:rsid w:val="00994400"/>
    <w:rsid w:val="009A2010"/>
    <w:rsid w:val="009A3BB5"/>
    <w:rsid w:val="009A6D81"/>
    <w:rsid w:val="009C026F"/>
    <w:rsid w:val="009C3367"/>
    <w:rsid w:val="009C5000"/>
    <w:rsid w:val="009D49D0"/>
    <w:rsid w:val="009E62BB"/>
    <w:rsid w:val="00A10AC8"/>
    <w:rsid w:val="00A15284"/>
    <w:rsid w:val="00A21FC2"/>
    <w:rsid w:val="00A2750C"/>
    <w:rsid w:val="00A43215"/>
    <w:rsid w:val="00A50242"/>
    <w:rsid w:val="00A67EAD"/>
    <w:rsid w:val="00A7171C"/>
    <w:rsid w:val="00A73C82"/>
    <w:rsid w:val="00A86A36"/>
    <w:rsid w:val="00A9277E"/>
    <w:rsid w:val="00A94B6A"/>
    <w:rsid w:val="00AA0BB5"/>
    <w:rsid w:val="00AA6163"/>
    <w:rsid w:val="00AB1382"/>
    <w:rsid w:val="00AB5128"/>
    <w:rsid w:val="00AC39AD"/>
    <w:rsid w:val="00AC6444"/>
    <w:rsid w:val="00AD41E1"/>
    <w:rsid w:val="00AD4373"/>
    <w:rsid w:val="00AD63C1"/>
    <w:rsid w:val="00AD7552"/>
    <w:rsid w:val="00AD7B77"/>
    <w:rsid w:val="00AE081A"/>
    <w:rsid w:val="00AE46C1"/>
    <w:rsid w:val="00AE5DDB"/>
    <w:rsid w:val="00AF3CA3"/>
    <w:rsid w:val="00AF5805"/>
    <w:rsid w:val="00AF6F6D"/>
    <w:rsid w:val="00B079C2"/>
    <w:rsid w:val="00B27E91"/>
    <w:rsid w:val="00B3604D"/>
    <w:rsid w:val="00B36058"/>
    <w:rsid w:val="00B367AF"/>
    <w:rsid w:val="00B37656"/>
    <w:rsid w:val="00B42D30"/>
    <w:rsid w:val="00B430D4"/>
    <w:rsid w:val="00B47597"/>
    <w:rsid w:val="00B567B0"/>
    <w:rsid w:val="00B62928"/>
    <w:rsid w:val="00B66483"/>
    <w:rsid w:val="00B81EB2"/>
    <w:rsid w:val="00B8406E"/>
    <w:rsid w:val="00B963B5"/>
    <w:rsid w:val="00BA28F3"/>
    <w:rsid w:val="00BA5A10"/>
    <w:rsid w:val="00BA5C2B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24CE6"/>
    <w:rsid w:val="00C52D3F"/>
    <w:rsid w:val="00C65B05"/>
    <w:rsid w:val="00C66EFF"/>
    <w:rsid w:val="00C84E96"/>
    <w:rsid w:val="00CA4D87"/>
    <w:rsid w:val="00CA7992"/>
    <w:rsid w:val="00CB06F2"/>
    <w:rsid w:val="00CC2B93"/>
    <w:rsid w:val="00CC39F0"/>
    <w:rsid w:val="00CD3750"/>
    <w:rsid w:val="00CD4AB2"/>
    <w:rsid w:val="00CD56DC"/>
    <w:rsid w:val="00CD73B4"/>
    <w:rsid w:val="00CF07E6"/>
    <w:rsid w:val="00D01059"/>
    <w:rsid w:val="00D166EE"/>
    <w:rsid w:val="00D2507D"/>
    <w:rsid w:val="00D30E52"/>
    <w:rsid w:val="00D36E3A"/>
    <w:rsid w:val="00D4165A"/>
    <w:rsid w:val="00D452EF"/>
    <w:rsid w:val="00D66964"/>
    <w:rsid w:val="00DA11CA"/>
    <w:rsid w:val="00DB4E49"/>
    <w:rsid w:val="00DD0571"/>
    <w:rsid w:val="00DD5610"/>
    <w:rsid w:val="00DE1D60"/>
    <w:rsid w:val="00DF1121"/>
    <w:rsid w:val="00DF2F56"/>
    <w:rsid w:val="00DF7356"/>
    <w:rsid w:val="00E0176F"/>
    <w:rsid w:val="00E0229B"/>
    <w:rsid w:val="00E12B3F"/>
    <w:rsid w:val="00E2281D"/>
    <w:rsid w:val="00E25007"/>
    <w:rsid w:val="00E37382"/>
    <w:rsid w:val="00E5037A"/>
    <w:rsid w:val="00E51385"/>
    <w:rsid w:val="00E62193"/>
    <w:rsid w:val="00E70DDC"/>
    <w:rsid w:val="00E830BB"/>
    <w:rsid w:val="00EA1B91"/>
    <w:rsid w:val="00EB6545"/>
    <w:rsid w:val="00EC0C45"/>
    <w:rsid w:val="00EC1602"/>
    <w:rsid w:val="00ED2D7D"/>
    <w:rsid w:val="00EE6290"/>
    <w:rsid w:val="00EF30F9"/>
    <w:rsid w:val="00F060B9"/>
    <w:rsid w:val="00F102A8"/>
    <w:rsid w:val="00F10451"/>
    <w:rsid w:val="00F2424E"/>
    <w:rsid w:val="00F53D80"/>
    <w:rsid w:val="00F54994"/>
    <w:rsid w:val="00F560D9"/>
    <w:rsid w:val="00F63717"/>
    <w:rsid w:val="00F67699"/>
    <w:rsid w:val="00F73906"/>
    <w:rsid w:val="00F749AD"/>
    <w:rsid w:val="00F95197"/>
    <w:rsid w:val="00FA34C3"/>
    <w:rsid w:val="00FB0416"/>
    <w:rsid w:val="00FB1BBC"/>
    <w:rsid w:val="00FB20CF"/>
    <w:rsid w:val="00FB5A0D"/>
    <w:rsid w:val="00FD175A"/>
    <w:rsid w:val="00FD26BE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155DD9"/>
    <w:rsid w:val="04B17423"/>
    <w:rsid w:val="04EC1CE3"/>
    <w:rsid w:val="05AD0721"/>
    <w:rsid w:val="05C7398D"/>
    <w:rsid w:val="05DD350B"/>
    <w:rsid w:val="071E0B7B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A43296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11029E"/>
    <w:rsid w:val="10A7441B"/>
    <w:rsid w:val="10DD5FAA"/>
    <w:rsid w:val="110B7E5C"/>
    <w:rsid w:val="1120609A"/>
    <w:rsid w:val="11EC3CD3"/>
    <w:rsid w:val="129B6365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C932CD"/>
    <w:rsid w:val="20E25D29"/>
    <w:rsid w:val="20F05AAE"/>
    <w:rsid w:val="211F0039"/>
    <w:rsid w:val="21702524"/>
    <w:rsid w:val="21EB1CB4"/>
    <w:rsid w:val="227F4FD8"/>
    <w:rsid w:val="22B227C7"/>
    <w:rsid w:val="233017E1"/>
    <w:rsid w:val="23C55751"/>
    <w:rsid w:val="24141494"/>
    <w:rsid w:val="249E35C4"/>
    <w:rsid w:val="24AB6EB7"/>
    <w:rsid w:val="24F16ADD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586E2C"/>
    <w:rsid w:val="328B37A3"/>
    <w:rsid w:val="32AA6969"/>
    <w:rsid w:val="32AC20F3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6B51940"/>
    <w:rsid w:val="378C64E9"/>
    <w:rsid w:val="37971AE0"/>
    <w:rsid w:val="379C3EF2"/>
    <w:rsid w:val="37DE100A"/>
    <w:rsid w:val="38253BC3"/>
    <w:rsid w:val="384260DD"/>
    <w:rsid w:val="38760D3B"/>
    <w:rsid w:val="38AF66E5"/>
    <w:rsid w:val="38CF311D"/>
    <w:rsid w:val="38D064D2"/>
    <w:rsid w:val="38E14DB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3A7FA8"/>
    <w:rsid w:val="508C6E8D"/>
    <w:rsid w:val="5145326A"/>
    <w:rsid w:val="51725E50"/>
    <w:rsid w:val="519E4EBA"/>
    <w:rsid w:val="51D6299D"/>
    <w:rsid w:val="52226500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4001FC9"/>
    <w:rsid w:val="54851CD9"/>
    <w:rsid w:val="549C320D"/>
    <w:rsid w:val="54BF2A6B"/>
    <w:rsid w:val="54C959CF"/>
    <w:rsid w:val="550F492D"/>
    <w:rsid w:val="5520547F"/>
    <w:rsid w:val="55EC3502"/>
    <w:rsid w:val="563D0F5C"/>
    <w:rsid w:val="5652795A"/>
    <w:rsid w:val="568B5287"/>
    <w:rsid w:val="56B62226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8C5954"/>
    <w:rsid w:val="5EC11AAC"/>
    <w:rsid w:val="5EEB046A"/>
    <w:rsid w:val="5F3F18A6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B5DB5"/>
    <w:rsid w:val="65C52CC6"/>
    <w:rsid w:val="65E30A89"/>
    <w:rsid w:val="65FD0E1A"/>
    <w:rsid w:val="66422AAA"/>
    <w:rsid w:val="667C4EE8"/>
    <w:rsid w:val="66A11003"/>
    <w:rsid w:val="672C00F1"/>
    <w:rsid w:val="67360844"/>
    <w:rsid w:val="67662614"/>
    <w:rsid w:val="67A52286"/>
    <w:rsid w:val="68387A89"/>
    <w:rsid w:val="68414315"/>
    <w:rsid w:val="68887CDF"/>
    <w:rsid w:val="68B930B7"/>
    <w:rsid w:val="697A4102"/>
    <w:rsid w:val="699526B4"/>
    <w:rsid w:val="69E250A8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1B7FB0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846327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autoRedefine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autoRedefine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autoRedefine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autoRedefine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autoRedefine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autoRedefine/>
    <w:qFormat/>
    <w:uiPriority w:val="0"/>
  </w:style>
  <w:style w:type="character" w:customStyle="1" w:styleId="29">
    <w:name w:val="hljs-comment"/>
    <w:basedOn w:val="13"/>
    <w:autoRedefine/>
    <w:qFormat/>
    <w:uiPriority w:val="0"/>
  </w:style>
  <w:style w:type="paragraph" w:customStyle="1" w:styleId="30">
    <w:name w:val="TOC 标题1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5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22</Pages>
  <Words>3683</Words>
  <Characters>6069</Characters>
  <Lines>122</Lines>
  <Paragraphs>34</Paragraphs>
  <TotalTime>5</TotalTime>
  <ScaleCrop>false</ScaleCrop>
  <LinksUpToDate>false</LinksUpToDate>
  <CharactersWithSpaces>6313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2025-05-28T05:43:32Z</dcterms:modified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6CB2ED76DA80471EAC5B80A26C06E6FA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