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2D0E" w14:textId="77777777" w:rsidR="005C1C41" w:rsidRDefault="005C1C41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5C1C41">
        <w:rPr>
          <w:rFonts w:ascii="微软雅黑" w:eastAsia="微软雅黑" w:hAnsi="微软雅黑"/>
          <w:b/>
          <w:bCs/>
          <w:sz w:val="40"/>
          <w:szCs w:val="44"/>
        </w:rPr>
        <w:t>tipaskV3.5</w:t>
      </w:r>
    </w:p>
    <w:p w14:paraId="21DC2EA5" w14:textId="3E93035F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6F8C827A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5C1C41" w:rsidRPr="005C1C41">
        <w:rPr>
          <w:rFonts w:ascii="微软雅黑" w:eastAsia="微软雅黑" w:hAnsi="微软雅黑"/>
        </w:rPr>
        <w:t>tipaskV3.5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1CB42CAD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5C1C41" w:rsidRPr="005C1C41">
        <w:t>tipaskV3.5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64369938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="005C1C41">
        <w:rPr>
          <w:rFonts w:ascii="微软雅黑" w:eastAsia="微软雅黑" w:hAnsi="微软雅黑" w:hint="eastAsia"/>
          <w:sz w:val="21"/>
          <w:szCs w:val="22"/>
        </w:rPr>
        <w:t>-</w:t>
      </w:r>
      <w:r w:rsidR="005C1C41">
        <w:rPr>
          <w:rFonts w:ascii="微软雅黑" w:eastAsia="微软雅黑" w:hAnsi="微软雅黑"/>
          <w:sz w:val="21"/>
          <w:szCs w:val="22"/>
        </w:rPr>
        <w:t>&gt;</w:t>
      </w:r>
      <w:r w:rsidR="005C1C41">
        <w:rPr>
          <w:rFonts w:ascii="微软雅黑" w:eastAsia="微软雅黑" w:hAnsi="微软雅黑" w:hint="eastAsia"/>
          <w:sz w:val="21"/>
          <w:szCs w:val="22"/>
        </w:rPr>
        <w:t>全局-</w:t>
      </w:r>
      <w:r w:rsidR="005C1C41">
        <w:rPr>
          <w:rFonts w:ascii="微软雅黑" w:eastAsia="微软雅黑" w:hAnsi="微软雅黑"/>
          <w:sz w:val="21"/>
          <w:szCs w:val="22"/>
        </w:rPr>
        <w:t>&gt;</w:t>
      </w:r>
      <w:r w:rsidR="005C1C41">
        <w:rPr>
          <w:rFonts w:ascii="微软雅黑" w:eastAsia="微软雅黑" w:hAnsi="微软雅黑" w:hint="eastAsia"/>
          <w:sz w:val="21"/>
          <w:szCs w:val="22"/>
        </w:rPr>
        <w:t>短信设置，在“互亿无线用户名</w:t>
      </w:r>
      <w:r w:rsidR="005C1C41">
        <w:rPr>
          <w:rFonts w:ascii="微软雅黑" w:eastAsia="微软雅黑" w:hAnsi="微软雅黑" w:hint="eastAsia"/>
          <w:sz w:val="21"/>
          <w:szCs w:val="22"/>
        </w:rPr>
        <w:t>”</w:t>
      </w:r>
      <w:r w:rsidR="005C1C41">
        <w:rPr>
          <w:rFonts w:ascii="微软雅黑" w:eastAsia="微软雅黑" w:hAnsi="微软雅黑" w:hint="eastAsia"/>
          <w:sz w:val="21"/>
          <w:szCs w:val="22"/>
        </w:rPr>
        <w:t>及</w:t>
      </w:r>
      <w:r w:rsidR="005C1C41">
        <w:rPr>
          <w:rFonts w:ascii="微软雅黑" w:eastAsia="微软雅黑" w:hAnsi="微软雅黑" w:hint="eastAsia"/>
          <w:sz w:val="21"/>
          <w:szCs w:val="22"/>
        </w:rPr>
        <w:t>“互亿无线</w:t>
      </w:r>
      <w:r w:rsidR="005C1C41">
        <w:rPr>
          <w:rFonts w:ascii="微软雅黑" w:eastAsia="微软雅黑" w:hAnsi="微软雅黑" w:hint="eastAsia"/>
          <w:sz w:val="21"/>
          <w:szCs w:val="22"/>
        </w:rPr>
        <w:t>密码处</w:t>
      </w:r>
      <w:r w:rsidR="005C1C41">
        <w:rPr>
          <w:rFonts w:ascii="微软雅黑" w:eastAsia="微软雅黑" w:hAnsi="微软雅黑" w:hint="eastAsia"/>
          <w:sz w:val="21"/>
          <w:szCs w:val="22"/>
        </w:rPr>
        <w:t>”</w:t>
      </w:r>
      <w:r w:rsidR="005C1C41">
        <w:rPr>
          <w:rFonts w:ascii="微软雅黑" w:eastAsia="微软雅黑" w:hAnsi="微软雅黑" w:hint="eastAsia"/>
          <w:sz w:val="21"/>
          <w:szCs w:val="22"/>
        </w:rPr>
        <w:t>填写互亿无线平台的A</w:t>
      </w:r>
      <w:r w:rsidR="005C1C41">
        <w:rPr>
          <w:rFonts w:ascii="微软雅黑" w:eastAsia="微软雅黑" w:hAnsi="微软雅黑"/>
          <w:sz w:val="21"/>
          <w:szCs w:val="22"/>
        </w:rPr>
        <w:t>PIID</w:t>
      </w:r>
      <w:r w:rsidR="005C1C41">
        <w:rPr>
          <w:rFonts w:ascii="微软雅黑" w:eastAsia="微软雅黑" w:hAnsi="微软雅黑" w:hint="eastAsia"/>
          <w:sz w:val="21"/>
          <w:szCs w:val="22"/>
        </w:rPr>
        <w:t>和A</w:t>
      </w:r>
      <w:r w:rsidR="005C1C41">
        <w:rPr>
          <w:rFonts w:ascii="微软雅黑" w:eastAsia="微软雅黑" w:hAnsi="微软雅黑"/>
          <w:sz w:val="21"/>
          <w:szCs w:val="22"/>
        </w:rPr>
        <w:t>PIKEY</w:t>
      </w:r>
      <w:r w:rsidR="008721A6">
        <w:rPr>
          <w:rFonts w:ascii="微软雅黑" w:eastAsia="微软雅黑" w:hAnsi="微软雅黑" w:hint="eastAsia"/>
          <w:sz w:val="21"/>
          <w:szCs w:val="22"/>
        </w:rPr>
        <w:t>；</w:t>
      </w:r>
    </w:p>
    <w:p w14:paraId="5112258E" w14:textId="4FD82EDC" w:rsidR="00501FD4" w:rsidRPr="00501FD4" w:rsidRDefault="005C1C41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0" distR="0" wp14:anchorId="338A7F12" wp14:editId="6339A483">
            <wp:extent cx="5274310" cy="3276600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379FD6" w14:textId="1A73EB95" w:rsid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3、</w:t>
      </w:r>
      <w:r w:rsidR="005C1C41">
        <w:rPr>
          <w:rFonts w:ascii="微软雅黑" w:eastAsia="微软雅黑" w:hAnsi="微软雅黑" w:hint="eastAsia"/>
          <w:sz w:val="21"/>
          <w:szCs w:val="22"/>
        </w:rPr>
        <w:t>在全局-</w:t>
      </w:r>
      <w:r w:rsidR="005C1C41">
        <w:rPr>
          <w:rFonts w:ascii="微软雅黑" w:eastAsia="微软雅黑" w:hAnsi="微软雅黑"/>
          <w:sz w:val="21"/>
          <w:szCs w:val="22"/>
        </w:rPr>
        <w:t>&gt;</w:t>
      </w:r>
      <w:r w:rsidR="005C1C41">
        <w:rPr>
          <w:rFonts w:ascii="微软雅黑" w:eastAsia="微软雅黑" w:hAnsi="微软雅黑" w:hint="eastAsia"/>
          <w:sz w:val="21"/>
          <w:szCs w:val="22"/>
        </w:rPr>
        <w:t>防灌水设置-</w:t>
      </w:r>
      <w:r w:rsidR="005C1C41">
        <w:rPr>
          <w:rFonts w:ascii="微软雅黑" w:eastAsia="微软雅黑" w:hAnsi="微软雅黑"/>
          <w:sz w:val="21"/>
          <w:szCs w:val="22"/>
        </w:rPr>
        <w:t>&gt;</w:t>
      </w:r>
      <w:r w:rsidR="005C1C41">
        <w:rPr>
          <w:rFonts w:ascii="微软雅黑" w:eastAsia="微软雅黑" w:hAnsi="微软雅黑" w:hint="eastAsia"/>
          <w:sz w:val="21"/>
          <w:szCs w:val="22"/>
        </w:rPr>
        <w:t>短信策略，开启短信验证</w:t>
      </w:r>
      <w:r w:rsidRPr="00501FD4">
        <w:rPr>
          <w:rFonts w:ascii="微软雅黑" w:eastAsia="微软雅黑" w:hAnsi="微软雅黑" w:hint="eastAsia"/>
          <w:sz w:val="21"/>
          <w:szCs w:val="22"/>
        </w:rPr>
        <w:t>。</w:t>
      </w:r>
    </w:p>
    <w:p w14:paraId="1F80E813" w14:textId="6330FB7C" w:rsidR="005C1C41" w:rsidRPr="00501FD4" w:rsidRDefault="005C1C41" w:rsidP="00501FD4">
      <w:pPr>
        <w:pStyle w:val="ac"/>
        <w:widowControl/>
        <w:rPr>
          <w:rFonts w:ascii="微软雅黑" w:eastAsia="微软雅黑" w:hAnsi="微软雅黑" w:hint="eastAsia"/>
          <w:sz w:val="21"/>
          <w:szCs w:val="22"/>
        </w:rPr>
      </w:pPr>
      <w:r>
        <w:rPr>
          <w:noProof/>
        </w:rPr>
        <w:drawing>
          <wp:inline distT="0" distB="0" distL="0" distR="0" wp14:anchorId="692CBA82" wp14:editId="73FBEDBB">
            <wp:extent cx="5274310" cy="375475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6C7847" w14:textId="00698D84" w:rsidR="00B72941" w:rsidRPr="008721A6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593A4376" w:rsidR="008721A6" w:rsidRDefault="005C1C41" w:rsidP="008157A8">
      <w:pPr>
        <w:snapToGrid w:val="0"/>
        <w:spacing w:line="440" w:lineRule="exact"/>
        <w:rPr>
          <w:rStyle w:val="a7"/>
          <w:rFonts w:ascii="微软雅黑" w:eastAsia="微软雅黑" w:hAnsi="微软雅黑"/>
        </w:rPr>
      </w:pPr>
      <w:hyperlink r:id="rId9" w:history="1">
        <w:r w:rsidRPr="007A14E8">
          <w:rPr>
            <w:rStyle w:val="a7"/>
            <w:rFonts w:ascii="微软雅黑" w:eastAsia="微软雅黑" w:hAnsi="微软雅黑"/>
          </w:rPr>
          <w:t>https://user.ihuyi.com/new/register.html?p=</w:t>
        </w:r>
        <w:r w:rsidRPr="007A14E8">
          <w:rPr>
            <w:rStyle w:val="a7"/>
            <w:rFonts w:ascii="微软雅黑" w:eastAsia="微软雅黑" w:hAnsi="微软雅黑"/>
          </w:rPr>
          <w:t>tipask35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5C1C41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5FEC30BF" w:rsidR="00D378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5C1C41" w:rsidRPr="007A14E8">
                <w:rPr>
                  <w:rStyle w:val="a7"/>
                  <w:rFonts w:ascii="微软雅黑" w:eastAsia="微软雅黑" w:hAnsi="微软雅黑"/>
                </w:rPr>
                <w:t>https://user.ihuyi.com/new/register.html?p=tipask35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E2B80" w14:textId="77777777" w:rsidR="00FB32FA" w:rsidRDefault="00FB32FA" w:rsidP="004101AA">
      <w:r>
        <w:separator/>
      </w:r>
    </w:p>
  </w:endnote>
  <w:endnote w:type="continuationSeparator" w:id="0">
    <w:p w14:paraId="09F40C00" w14:textId="77777777" w:rsidR="00FB32FA" w:rsidRDefault="00FB32FA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E0262" w14:textId="77777777" w:rsidR="00FB32FA" w:rsidRDefault="00FB32FA" w:rsidP="004101AA">
      <w:r>
        <w:separator/>
      </w:r>
    </w:p>
  </w:footnote>
  <w:footnote w:type="continuationSeparator" w:id="0">
    <w:p w14:paraId="117CF375" w14:textId="77777777" w:rsidR="00FB32FA" w:rsidRDefault="00FB32FA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1C41"/>
    <w:rsid w:val="005C4E07"/>
    <w:rsid w:val="005D5A36"/>
    <w:rsid w:val="00612441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0FB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tipask3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tipask3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78</cp:revision>
  <dcterms:created xsi:type="dcterms:W3CDTF">2021-06-09T09:16:00Z</dcterms:created>
  <dcterms:modified xsi:type="dcterms:W3CDTF">2021-09-16T09:07:00Z</dcterms:modified>
</cp:coreProperties>
</file>